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26860" w14:textId="77777777" w:rsidR="002F328F" w:rsidRDefault="002F328F" w:rsidP="002F328F">
      <w:pPr>
        <w:spacing w:before="70"/>
      </w:pPr>
      <w:r>
        <w:t>Zehra Tonbul</w:t>
      </w:r>
      <w:r>
        <w:rPr>
          <w:spacing w:val="-4"/>
        </w:rPr>
        <w:t xml:space="preserve"> </w:t>
      </w:r>
    </w:p>
    <w:p w14:paraId="69D600E6" w14:textId="34E356B7" w:rsidR="00573B85" w:rsidRDefault="00000000" w:rsidP="002F328F">
      <w:pPr>
        <w:spacing w:before="70"/>
        <w:rPr>
          <w:i/>
          <w:color w:val="808080"/>
          <w:spacing w:val="-2"/>
        </w:rPr>
      </w:pPr>
      <w:r>
        <w:t>Dr.</w:t>
      </w:r>
      <w:r>
        <w:rPr>
          <w:spacing w:val="-4"/>
        </w:rPr>
        <w:t xml:space="preserve"> </w:t>
      </w:r>
      <w:r>
        <w:t>Öğretim</w:t>
      </w:r>
      <w:r>
        <w:rPr>
          <w:spacing w:val="-2"/>
        </w:rPr>
        <w:t xml:space="preserve"> </w:t>
      </w:r>
      <w:r>
        <w:t>Üyesi</w:t>
      </w:r>
      <w:r>
        <w:rPr>
          <w:spacing w:val="-2"/>
        </w:rPr>
        <w:t xml:space="preserve"> </w:t>
      </w:r>
      <w:r>
        <w:rPr>
          <w:i/>
          <w:color w:val="808080"/>
        </w:rPr>
        <w:t>/</w:t>
      </w:r>
      <w:r>
        <w:rPr>
          <w:i/>
          <w:color w:val="808080"/>
          <w:spacing w:val="-6"/>
        </w:rPr>
        <w:t xml:space="preserve"> </w:t>
      </w:r>
      <w:proofErr w:type="spellStart"/>
      <w:r>
        <w:rPr>
          <w:i/>
          <w:color w:val="808080"/>
        </w:rPr>
        <w:t>Assistant</w:t>
      </w:r>
      <w:proofErr w:type="spellEnd"/>
      <w:r>
        <w:rPr>
          <w:i/>
          <w:color w:val="808080"/>
          <w:spacing w:val="-7"/>
        </w:rPr>
        <w:t xml:space="preserve"> </w:t>
      </w:r>
      <w:proofErr w:type="spellStart"/>
      <w:r>
        <w:rPr>
          <w:i/>
          <w:color w:val="808080"/>
          <w:spacing w:val="-2"/>
        </w:rPr>
        <w:t>Professor</w:t>
      </w:r>
      <w:proofErr w:type="spellEnd"/>
    </w:p>
    <w:p w14:paraId="52072A56" w14:textId="77777777" w:rsidR="002F328F" w:rsidRDefault="002F328F" w:rsidP="002F328F">
      <w:pPr>
        <w:spacing w:before="70"/>
        <w:rPr>
          <w:i/>
        </w:rPr>
      </w:pPr>
    </w:p>
    <w:p w14:paraId="7173123F" w14:textId="77777777" w:rsidR="007742DE" w:rsidRDefault="007742DE" w:rsidP="002F328F">
      <w:pPr>
        <w:spacing w:before="70"/>
        <w:rPr>
          <w:i/>
        </w:rPr>
      </w:pPr>
    </w:p>
    <w:p w14:paraId="12358161" w14:textId="1531DBBB" w:rsidR="007742DE" w:rsidRPr="007742DE" w:rsidRDefault="007742DE" w:rsidP="007742DE">
      <w:pPr>
        <w:spacing w:before="113" w:line="237" w:lineRule="auto"/>
        <w:rPr>
          <w:b/>
          <w:bCs/>
        </w:rPr>
      </w:pPr>
      <w:r>
        <w:rPr>
          <w:b/>
          <w:bCs/>
        </w:rPr>
        <w:t>Araştırma Alanları /</w:t>
      </w:r>
      <w:proofErr w:type="spellStart"/>
      <w:r w:rsidRPr="007742DE">
        <w:rPr>
          <w:b/>
          <w:i/>
          <w:color w:val="808080"/>
          <w:spacing w:val="-2"/>
        </w:rPr>
        <w:t>Research</w:t>
      </w:r>
      <w:proofErr w:type="spellEnd"/>
      <w:r w:rsidRPr="007742DE">
        <w:rPr>
          <w:b/>
          <w:i/>
          <w:color w:val="808080"/>
          <w:spacing w:val="-2"/>
        </w:rPr>
        <w:t xml:space="preserve"> </w:t>
      </w:r>
      <w:proofErr w:type="spellStart"/>
      <w:r w:rsidRPr="007742DE">
        <w:rPr>
          <w:b/>
          <w:i/>
          <w:color w:val="808080"/>
          <w:spacing w:val="-2"/>
        </w:rPr>
        <w:t>Areas</w:t>
      </w:r>
      <w:proofErr w:type="spellEnd"/>
    </w:p>
    <w:p w14:paraId="29B11D3D" w14:textId="77777777" w:rsidR="007742DE" w:rsidRPr="00044603" w:rsidRDefault="007742DE" w:rsidP="007742DE">
      <w:pPr>
        <w:tabs>
          <w:tab w:val="left" w:pos="0"/>
        </w:tabs>
        <w:ind w:left="-567" w:right="-908"/>
        <w:rPr>
          <w:rStyle w:val="Hyperlink"/>
          <w:b/>
          <w:bCs/>
          <w:spacing w:val="20"/>
          <w:lang w:val="en-GB"/>
        </w:rPr>
      </w:pPr>
    </w:p>
    <w:p w14:paraId="0ABB6D14" w14:textId="110669F1" w:rsidR="007742DE" w:rsidRPr="007742DE" w:rsidRDefault="007742DE" w:rsidP="007742DE">
      <w:pPr>
        <w:tabs>
          <w:tab w:val="left" w:pos="0"/>
        </w:tabs>
        <w:ind w:right="-908"/>
        <w:rPr>
          <w:i/>
          <w:color w:val="808080"/>
        </w:rPr>
      </w:pPr>
      <w:proofErr w:type="spellStart"/>
      <w:r>
        <w:rPr>
          <w:color w:val="000000" w:themeColor="text1"/>
          <w:lang w:val="en-GB"/>
        </w:rPr>
        <w:t>Mimarlık</w:t>
      </w:r>
      <w:proofErr w:type="spellEnd"/>
      <w:r>
        <w:rPr>
          <w:color w:val="000000" w:themeColor="text1"/>
          <w:lang w:val="en-GB"/>
        </w:rPr>
        <w:t xml:space="preserve"> </w:t>
      </w:r>
      <w:proofErr w:type="spellStart"/>
      <w:r>
        <w:rPr>
          <w:color w:val="000000" w:themeColor="text1"/>
          <w:lang w:val="en-GB"/>
        </w:rPr>
        <w:t>Tarihi</w:t>
      </w:r>
      <w:proofErr w:type="spellEnd"/>
      <w:r>
        <w:rPr>
          <w:color w:val="000000" w:themeColor="text1"/>
          <w:lang w:val="en-GB"/>
        </w:rPr>
        <w:t xml:space="preserve"> </w:t>
      </w:r>
      <w:proofErr w:type="spellStart"/>
      <w:r>
        <w:rPr>
          <w:color w:val="000000" w:themeColor="text1"/>
          <w:lang w:val="en-GB"/>
        </w:rPr>
        <w:t>ve</w:t>
      </w:r>
      <w:proofErr w:type="spellEnd"/>
      <w:r>
        <w:rPr>
          <w:color w:val="000000" w:themeColor="text1"/>
          <w:lang w:val="en-GB"/>
        </w:rPr>
        <w:t xml:space="preserve"> </w:t>
      </w:r>
      <w:proofErr w:type="spellStart"/>
      <w:r>
        <w:rPr>
          <w:color w:val="000000" w:themeColor="text1"/>
          <w:lang w:val="en-GB"/>
        </w:rPr>
        <w:t>Kuramı</w:t>
      </w:r>
      <w:proofErr w:type="spellEnd"/>
      <w:r w:rsidR="003A394C">
        <w:rPr>
          <w:color w:val="000000" w:themeColor="text1"/>
          <w:lang w:val="en-GB"/>
        </w:rPr>
        <w:t xml:space="preserve">, </w:t>
      </w:r>
      <w:proofErr w:type="spellStart"/>
      <w:r w:rsidR="003A394C">
        <w:rPr>
          <w:color w:val="000000" w:themeColor="text1"/>
          <w:lang w:val="en-GB"/>
        </w:rPr>
        <w:t>Tarihyazımı</w:t>
      </w:r>
      <w:proofErr w:type="spellEnd"/>
      <w:r>
        <w:rPr>
          <w:color w:val="000000" w:themeColor="text1"/>
          <w:lang w:val="en-GB"/>
        </w:rPr>
        <w:t>/</w:t>
      </w:r>
      <w:r w:rsidRPr="007742DE">
        <w:rPr>
          <w:i/>
          <w:color w:val="808080"/>
        </w:rPr>
        <w:t xml:space="preserve">Art </w:t>
      </w:r>
      <w:proofErr w:type="spellStart"/>
      <w:r w:rsidRPr="007742DE">
        <w:rPr>
          <w:i/>
          <w:color w:val="808080"/>
        </w:rPr>
        <w:t>and</w:t>
      </w:r>
      <w:proofErr w:type="spellEnd"/>
      <w:r w:rsidRPr="007742DE">
        <w:rPr>
          <w:i/>
          <w:color w:val="808080"/>
        </w:rPr>
        <w:t xml:space="preserve"> </w:t>
      </w:r>
      <w:proofErr w:type="spellStart"/>
      <w:r w:rsidRPr="007742DE">
        <w:rPr>
          <w:i/>
          <w:color w:val="808080"/>
        </w:rPr>
        <w:t>Architectural</w:t>
      </w:r>
      <w:proofErr w:type="spellEnd"/>
      <w:r w:rsidRPr="007742DE">
        <w:rPr>
          <w:i/>
          <w:color w:val="808080"/>
        </w:rPr>
        <w:t xml:space="preserve"> </w:t>
      </w:r>
      <w:proofErr w:type="spellStart"/>
      <w:r w:rsidRPr="007742DE">
        <w:rPr>
          <w:i/>
          <w:color w:val="808080"/>
        </w:rPr>
        <w:t>Theory</w:t>
      </w:r>
      <w:proofErr w:type="spellEnd"/>
      <w:r w:rsidRPr="007742DE">
        <w:rPr>
          <w:i/>
          <w:color w:val="808080"/>
        </w:rPr>
        <w:t xml:space="preserve"> and History, Historiography</w:t>
      </w:r>
    </w:p>
    <w:p w14:paraId="0C4CC7BD" w14:textId="0DCD0F32" w:rsidR="007742DE" w:rsidRDefault="007742DE" w:rsidP="007742DE">
      <w:pPr>
        <w:tabs>
          <w:tab w:val="left" w:pos="0"/>
        </w:tabs>
        <w:ind w:right="-908"/>
        <w:rPr>
          <w:color w:val="000000" w:themeColor="text1"/>
          <w:lang w:val="en-GB"/>
        </w:rPr>
      </w:pPr>
      <w:proofErr w:type="spellStart"/>
      <w:r>
        <w:rPr>
          <w:color w:val="000000" w:themeColor="text1"/>
          <w:lang w:val="en-GB"/>
        </w:rPr>
        <w:t>Mimarlıkta</w:t>
      </w:r>
      <w:proofErr w:type="spellEnd"/>
      <w:r>
        <w:rPr>
          <w:color w:val="000000" w:themeColor="text1"/>
          <w:lang w:val="en-GB"/>
        </w:rPr>
        <w:t xml:space="preserve"> </w:t>
      </w:r>
      <w:proofErr w:type="spellStart"/>
      <w:r>
        <w:rPr>
          <w:color w:val="000000" w:themeColor="text1"/>
          <w:lang w:val="en-GB"/>
        </w:rPr>
        <w:t>Dekolonyal</w:t>
      </w:r>
      <w:proofErr w:type="spellEnd"/>
      <w:r>
        <w:rPr>
          <w:color w:val="000000" w:themeColor="text1"/>
          <w:lang w:val="en-GB"/>
        </w:rPr>
        <w:t xml:space="preserve"> </w:t>
      </w:r>
      <w:proofErr w:type="spellStart"/>
      <w:r>
        <w:rPr>
          <w:color w:val="000000" w:themeColor="text1"/>
          <w:lang w:val="en-GB"/>
        </w:rPr>
        <w:t>Düşünce</w:t>
      </w:r>
      <w:proofErr w:type="spellEnd"/>
      <w:r>
        <w:rPr>
          <w:color w:val="000000" w:themeColor="text1"/>
          <w:lang w:val="en-GB"/>
        </w:rPr>
        <w:t xml:space="preserve">/ </w:t>
      </w:r>
      <w:proofErr w:type="spellStart"/>
      <w:r w:rsidRPr="007742DE">
        <w:rPr>
          <w:i/>
          <w:color w:val="808080"/>
        </w:rPr>
        <w:t>Decolonialism</w:t>
      </w:r>
      <w:proofErr w:type="spellEnd"/>
      <w:r w:rsidRPr="007742DE">
        <w:rPr>
          <w:i/>
          <w:color w:val="808080"/>
        </w:rPr>
        <w:t xml:space="preserve"> </w:t>
      </w:r>
      <w:r w:rsidRPr="007742DE">
        <w:rPr>
          <w:i/>
          <w:color w:val="808080"/>
        </w:rPr>
        <w:t>in Architecture</w:t>
      </w:r>
      <w:r>
        <w:rPr>
          <w:color w:val="000000" w:themeColor="text1"/>
          <w:lang w:val="en-GB"/>
        </w:rPr>
        <w:t xml:space="preserve"> </w:t>
      </w:r>
    </w:p>
    <w:p w14:paraId="63916DB4" w14:textId="009DE752" w:rsidR="007742DE" w:rsidRPr="00044603" w:rsidRDefault="007742DE" w:rsidP="007742DE">
      <w:pPr>
        <w:tabs>
          <w:tab w:val="left" w:pos="0"/>
        </w:tabs>
        <w:ind w:right="-908"/>
        <w:rPr>
          <w:color w:val="000000" w:themeColor="text1"/>
          <w:lang w:val="en-GB"/>
        </w:rPr>
      </w:pPr>
      <w:proofErr w:type="spellStart"/>
      <w:r>
        <w:rPr>
          <w:color w:val="000000" w:themeColor="text1"/>
          <w:lang w:val="en-GB"/>
        </w:rPr>
        <w:t>Müze</w:t>
      </w:r>
      <w:proofErr w:type="spellEnd"/>
      <w:r>
        <w:rPr>
          <w:color w:val="000000" w:themeColor="text1"/>
          <w:lang w:val="en-GB"/>
        </w:rPr>
        <w:t xml:space="preserve"> </w:t>
      </w:r>
      <w:proofErr w:type="spellStart"/>
      <w:r>
        <w:rPr>
          <w:color w:val="000000" w:themeColor="text1"/>
          <w:lang w:val="en-GB"/>
        </w:rPr>
        <w:t>Çalışmaları</w:t>
      </w:r>
      <w:proofErr w:type="spellEnd"/>
      <w:r>
        <w:rPr>
          <w:color w:val="000000" w:themeColor="text1"/>
          <w:lang w:val="en-GB"/>
        </w:rPr>
        <w:t xml:space="preserve"> /</w:t>
      </w:r>
      <w:r w:rsidRPr="007742DE">
        <w:rPr>
          <w:i/>
          <w:color w:val="808080"/>
        </w:rPr>
        <w:t>Museum Studies</w:t>
      </w:r>
    </w:p>
    <w:p w14:paraId="43F949ED" w14:textId="4342DF96" w:rsidR="007742DE" w:rsidRDefault="007742DE" w:rsidP="007742DE">
      <w:pPr>
        <w:spacing w:before="113" w:line="237" w:lineRule="auto"/>
        <w:rPr>
          <w:i/>
          <w:color w:val="808080"/>
        </w:rPr>
      </w:pPr>
      <w:r w:rsidRPr="007742DE">
        <w:rPr>
          <w:b/>
          <w:bCs/>
        </w:rPr>
        <w:t>Doktora Sonrası</w:t>
      </w:r>
      <w:r>
        <w:rPr>
          <w:b/>
          <w:bCs/>
        </w:rPr>
        <w:t xml:space="preserve"> Araştırma </w:t>
      </w:r>
      <w:r>
        <w:t>/</w:t>
      </w:r>
      <w:proofErr w:type="spellStart"/>
      <w:r w:rsidRPr="007742DE">
        <w:rPr>
          <w:i/>
          <w:color w:val="808080"/>
        </w:rPr>
        <w:t>Postdoctoral</w:t>
      </w:r>
      <w:proofErr w:type="spellEnd"/>
      <w:r w:rsidRPr="007742DE">
        <w:rPr>
          <w:i/>
          <w:color w:val="808080"/>
        </w:rPr>
        <w:t xml:space="preserve"> </w:t>
      </w:r>
      <w:proofErr w:type="spellStart"/>
      <w:r w:rsidRPr="007742DE">
        <w:rPr>
          <w:i/>
          <w:color w:val="808080"/>
        </w:rPr>
        <w:t>Research</w:t>
      </w:r>
      <w:proofErr w:type="spellEnd"/>
      <w:r>
        <w:rPr>
          <w:i/>
          <w:color w:val="808080"/>
        </w:rPr>
        <w:t xml:space="preserve"> </w:t>
      </w:r>
    </w:p>
    <w:p w14:paraId="30DAC010" w14:textId="34267F95" w:rsidR="007742DE" w:rsidRPr="007742DE" w:rsidRDefault="007742DE" w:rsidP="007742DE">
      <w:pPr>
        <w:spacing w:before="113" w:line="237" w:lineRule="auto"/>
        <w:rPr>
          <w:i/>
          <w:color w:val="808080"/>
        </w:rPr>
      </w:pPr>
      <w:r w:rsidRPr="007742DE">
        <w:rPr>
          <w:b/>
          <w:i/>
          <w:color w:val="808080"/>
          <w:spacing w:val="-2"/>
        </w:rPr>
        <w:t>‘</w:t>
      </w:r>
      <w:proofErr w:type="spellStart"/>
      <w:r w:rsidRPr="007742DE">
        <w:t>Paralleling</w:t>
      </w:r>
      <w:proofErr w:type="spellEnd"/>
      <w:r w:rsidRPr="007742DE">
        <w:t xml:space="preserve"> </w:t>
      </w:r>
      <w:proofErr w:type="spellStart"/>
      <w:r w:rsidRPr="007742DE">
        <w:t>Odysseys</w:t>
      </w:r>
      <w:proofErr w:type="spellEnd"/>
      <w:r w:rsidRPr="007742DE">
        <w:t xml:space="preserve"> of </w:t>
      </w:r>
      <w:proofErr w:type="spellStart"/>
      <w:r w:rsidRPr="007742DE">
        <w:t>German</w:t>
      </w:r>
      <w:proofErr w:type="spellEnd"/>
      <w:r w:rsidRPr="007742DE">
        <w:t xml:space="preserve"> </w:t>
      </w:r>
      <w:proofErr w:type="spellStart"/>
      <w:r w:rsidRPr="007742DE">
        <w:t>Scholars</w:t>
      </w:r>
      <w:proofErr w:type="spellEnd"/>
      <w:r w:rsidRPr="007742DE">
        <w:t xml:space="preserve"> in </w:t>
      </w:r>
      <w:proofErr w:type="spellStart"/>
      <w:r w:rsidRPr="007742DE">
        <w:t>Islamic</w:t>
      </w:r>
      <w:proofErr w:type="spellEnd"/>
      <w:r w:rsidRPr="007742DE">
        <w:t xml:space="preserve"> Art </w:t>
      </w:r>
      <w:proofErr w:type="spellStart"/>
      <w:r w:rsidRPr="007742DE">
        <w:t>Historiography</w:t>
      </w:r>
      <w:proofErr w:type="spellEnd"/>
      <w:r w:rsidRPr="007742DE">
        <w:t xml:space="preserve"> in </w:t>
      </w:r>
      <w:proofErr w:type="spellStart"/>
      <w:r w:rsidRPr="007742DE">
        <w:t>the</w:t>
      </w:r>
      <w:proofErr w:type="spellEnd"/>
      <w:r w:rsidRPr="007742DE">
        <w:t xml:space="preserve"> First </w:t>
      </w:r>
      <w:proofErr w:type="spellStart"/>
      <w:r w:rsidRPr="007742DE">
        <w:t>Half</w:t>
      </w:r>
      <w:proofErr w:type="spellEnd"/>
      <w:r w:rsidRPr="007742DE">
        <w:t xml:space="preserve"> of </w:t>
      </w:r>
      <w:proofErr w:type="spellStart"/>
      <w:r w:rsidRPr="007742DE">
        <w:t>the</w:t>
      </w:r>
      <w:proofErr w:type="spellEnd"/>
      <w:r>
        <w:rPr>
          <w:i/>
          <w:color w:val="808080"/>
        </w:rPr>
        <w:t xml:space="preserve"> </w:t>
      </w:r>
      <w:proofErr w:type="spellStart"/>
      <w:r w:rsidRPr="007742DE">
        <w:t>Twentieth</w:t>
      </w:r>
      <w:proofErr w:type="spellEnd"/>
      <w:r w:rsidRPr="007742DE">
        <w:t xml:space="preserve"> Century’, International </w:t>
      </w:r>
      <w:proofErr w:type="spellStart"/>
      <w:r w:rsidRPr="007742DE">
        <w:t>Scholarship</w:t>
      </w:r>
      <w:proofErr w:type="spellEnd"/>
      <w:r w:rsidRPr="007742DE">
        <w:t xml:space="preserve"> Program at </w:t>
      </w:r>
      <w:proofErr w:type="spellStart"/>
      <w:r w:rsidRPr="007742DE">
        <w:t>the</w:t>
      </w:r>
      <w:proofErr w:type="spellEnd"/>
      <w:r w:rsidRPr="007742DE">
        <w:t xml:space="preserve"> </w:t>
      </w:r>
      <w:proofErr w:type="spellStart"/>
      <w:r w:rsidRPr="007742DE">
        <w:t>Staatliche</w:t>
      </w:r>
      <w:proofErr w:type="spellEnd"/>
      <w:r w:rsidRPr="007742DE">
        <w:t xml:space="preserve"> </w:t>
      </w:r>
      <w:proofErr w:type="spellStart"/>
      <w:r w:rsidRPr="007742DE">
        <w:t>Museen</w:t>
      </w:r>
      <w:proofErr w:type="spellEnd"/>
      <w:r w:rsidRPr="007742DE">
        <w:t xml:space="preserve"> </w:t>
      </w:r>
      <w:proofErr w:type="spellStart"/>
      <w:r w:rsidRPr="007742DE">
        <w:t>zu</w:t>
      </w:r>
      <w:proofErr w:type="spellEnd"/>
      <w:r w:rsidRPr="007742DE">
        <w:t xml:space="preserve"> Berlin–</w:t>
      </w:r>
      <w:r>
        <w:rPr>
          <w:i/>
          <w:color w:val="808080"/>
        </w:rPr>
        <w:t xml:space="preserve"> </w:t>
      </w:r>
      <w:proofErr w:type="spellStart"/>
      <w:r w:rsidRPr="007742DE">
        <w:t>Preußischer</w:t>
      </w:r>
      <w:proofErr w:type="spellEnd"/>
      <w:r w:rsidRPr="007742DE">
        <w:t xml:space="preserve"> </w:t>
      </w:r>
      <w:proofErr w:type="spellStart"/>
      <w:r w:rsidRPr="007742DE">
        <w:t>Kulturbesitz</w:t>
      </w:r>
      <w:proofErr w:type="spellEnd"/>
      <w:r w:rsidRPr="007742DE">
        <w:t>, 2016.</w:t>
      </w:r>
    </w:p>
    <w:p w14:paraId="1925D76D" w14:textId="1DEC2E3F" w:rsidR="007742DE" w:rsidRDefault="00000000" w:rsidP="002F328F">
      <w:pPr>
        <w:spacing w:before="245"/>
        <w:rPr>
          <w:b/>
          <w:i/>
          <w:color w:val="808080"/>
          <w:spacing w:val="-2"/>
        </w:rPr>
      </w:pPr>
      <w:r>
        <w:rPr>
          <w:b/>
        </w:rPr>
        <w:t>Eğitim</w:t>
      </w:r>
      <w:r>
        <w:rPr>
          <w:b/>
          <w:spacing w:val="-4"/>
        </w:rPr>
        <w:t xml:space="preserve"> </w:t>
      </w:r>
      <w:r>
        <w:rPr>
          <w:b/>
          <w:i/>
          <w:color w:val="808080"/>
        </w:rPr>
        <w:t xml:space="preserve">/ </w:t>
      </w:r>
      <w:proofErr w:type="spellStart"/>
      <w:r>
        <w:rPr>
          <w:b/>
          <w:i/>
          <w:color w:val="808080"/>
          <w:spacing w:val="-2"/>
        </w:rPr>
        <w:t>Education</w:t>
      </w:r>
      <w:proofErr w:type="spellEnd"/>
    </w:p>
    <w:p w14:paraId="1E1AFF05" w14:textId="7DBCDCB2" w:rsidR="00573B85" w:rsidRDefault="00000000" w:rsidP="002F328F">
      <w:pPr>
        <w:spacing w:before="113" w:line="237" w:lineRule="auto"/>
      </w:pPr>
      <w:r>
        <w:t>Doktora</w:t>
      </w:r>
      <w:r>
        <w:rPr>
          <w:spacing w:val="-4"/>
        </w:rPr>
        <w:t xml:space="preserve"> </w:t>
      </w:r>
      <w:r>
        <w:rPr>
          <w:color w:val="808080"/>
        </w:rPr>
        <w:t>/</w:t>
      </w:r>
      <w:r>
        <w:rPr>
          <w:color w:val="808080"/>
          <w:spacing w:val="-6"/>
        </w:rPr>
        <w:t xml:space="preserve"> </w:t>
      </w:r>
      <w:proofErr w:type="spellStart"/>
      <w:r>
        <w:rPr>
          <w:i/>
          <w:color w:val="808080"/>
        </w:rPr>
        <w:t>PhD</w:t>
      </w:r>
      <w:proofErr w:type="spellEnd"/>
      <w:r>
        <w:rPr>
          <w:color w:val="808080"/>
        </w:rPr>
        <w:t>:</w:t>
      </w:r>
      <w:r>
        <w:rPr>
          <w:color w:val="808080"/>
          <w:spacing w:val="17"/>
        </w:rPr>
        <w:t xml:space="preserve"> </w:t>
      </w:r>
      <w:proofErr w:type="spellStart"/>
      <w:r w:rsidR="002F328F">
        <w:t>Boğazici</w:t>
      </w:r>
      <w:proofErr w:type="spellEnd"/>
      <w:r w:rsidR="002F328F">
        <w:t xml:space="preserve"> Üniversitesi</w:t>
      </w:r>
      <w:r>
        <w:t>,</w:t>
      </w:r>
      <w:r>
        <w:rPr>
          <w:spacing w:val="-13"/>
        </w:rPr>
        <w:t xml:space="preserve"> </w:t>
      </w:r>
      <w:r w:rsidR="002F328F">
        <w:t>Sosyal Bilimler Enstitüsü, Tarih</w:t>
      </w:r>
      <w:r>
        <w:rPr>
          <w:spacing w:val="-2"/>
        </w:rPr>
        <w:t xml:space="preserve"> </w:t>
      </w:r>
      <w:r>
        <w:rPr>
          <w:color w:val="808080"/>
        </w:rPr>
        <w:t>/</w:t>
      </w:r>
      <w:r>
        <w:rPr>
          <w:color w:val="808080"/>
          <w:spacing w:val="-6"/>
        </w:rPr>
        <w:t xml:space="preserve"> </w:t>
      </w:r>
      <w:proofErr w:type="spellStart"/>
      <w:r w:rsidR="002F328F">
        <w:rPr>
          <w:i/>
          <w:color w:val="808080"/>
        </w:rPr>
        <w:t>Bogazici</w:t>
      </w:r>
      <w:proofErr w:type="spellEnd"/>
      <w:r w:rsidR="002F328F">
        <w:rPr>
          <w:i/>
          <w:color w:val="808080"/>
        </w:rPr>
        <w:t xml:space="preserve"> </w:t>
      </w:r>
      <w:proofErr w:type="spellStart"/>
      <w:r w:rsidR="002F328F">
        <w:rPr>
          <w:i/>
          <w:color w:val="808080"/>
        </w:rPr>
        <w:t>University</w:t>
      </w:r>
      <w:proofErr w:type="spellEnd"/>
      <w:r w:rsidR="002F328F">
        <w:rPr>
          <w:i/>
          <w:color w:val="808080"/>
        </w:rPr>
        <w:t xml:space="preserve">, </w:t>
      </w:r>
      <w:proofErr w:type="spellStart"/>
      <w:r w:rsidR="002F328F">
        <w:rPr>
          <w:i/>
          <w:color w:val="808080"/>
        </w:rPr>
        <w:t>Institute</w:t>
      </w:r>
      <w:proofErr w:type="spellEnd"/>
      <w:r w:rsidR="002F328F">
        <w:rPr>
          <w:i/>
          <w:color w:val="808080"/>
        </w:rPr>
        <w:t xml:space="preserve"> of </w:t>
      </w:r>
      <w:proofErr w:type="spellStart"/>
      <w:r w:rsidR="002F328F">
        <w:rPr>
          <w:i/>
          <w:color w:val="808080"/>
        </w:rPr>
        <w:t>Social</w:t>
      </w:r>
      <w:proofErr w:type="spellEnd"/>
      <w:r w:rsidR="002F328F">
        <w:rPr>
          <w:i/>
          <w:color w:val="808080"/>
        </w:rPr>
        <w:t xml:space="preserve"> </w:t>
      </w:r>
      <w:proofErr w:type="spellStart"/>
      <w:r w:rsidR="002F328F">
        <w:rPr>
          <w:i/>
          <w:color w:val="808080"/>
        </w:rPr>
        <w:t>Sciences</w:t>
      </w:r>
      <w:proofErr w:type="spellEnd"/>
      <w:r w:rsidR="002F328F">
        <w:rPr>
          <w:i/>
          <w:color w:val="808080"/>
        </w:rPr>
        <w:t xml:space="preserve">, </w:t>
      </w:r>
      <w:proofErr w:type="spellStart"/>
      <w:r w:rsidR="002F328F">
        <w:rPr>
          <w:i/>
          <w:color w:val="808080"/>
        </w:rPr>
        <w:t>History</w:t>
      </w:r>
      <w:proofErr w:type="spellEnd"/>
      <w:r w:rsidR="002F328F">
        <w:rPr>
          <w:i/>
          <w:color w:val="808080"/>
        </w:rPr>
        <w:t>,</w:t>
      </w:r>
      <w:r w:rsidR="002F328F">
        <w:rPr>
          <w:i/>
          <w:color w:val="575757"/>
        </w:rPr>
        <w:t xml:space="preserve"> </w:t>
      </w:r>
      <w:r w:rsidR="002F328F">
        <w:t>2018</w:t>
      </w:r>
    </w:p>
    <w:p w14:paraId="0CB63817" w14:textId="6394F127" w:rsidR="00573B85" w:rsidRDefault="00000000" w:rsidP="002F328F">
      <w:pPr>
        <w:spacing w:before="121"/>
      </w:pPr>
      <w:r>
        <w:t xml:space="preserve">Yüksek Lisans </w:t>
      </w:r>
      <w:r>
        <w:rPr>
          <w:color w:val="808080"/>
        </w:rPr>
        <w:t xml:space="preserve">/ </w:t>
      </w:r>
      <w:proofErr w:type="spellStart"/>
      <w:r>
        <w:rPr>
          <w:i/>
          <w:color w:val="808080"/>
        </w:rPr>
        <w:t>Master’s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Degree</w:t>
      </w:r>
      <w:proofErr w:type="spellEnd"/>
      <w:r>
        <w:rPr>
          <w:color w:val="808080"/>
        </w:rPr>
        <w:t xml:space="preserve">: </w:t>
      </w:r>
      <w:r w:rsidR="002F328F">
        <w:t>Cambridge Üniversitesi</w:t>
      </w:r>
      <w:r>
        <w:t>,</w:t>
      </w:r>
      <w:r>
        <w:rPr>
          <w:spacing w:val="-2"/>
        </w:rPr>
        <w:t xml:space="preserve"> </w:t>
      </w:r>
      <w:r w:rsidR="002F328F">
        <w:rPr>
          <w:spacing w:val="-2"/>
        </w:rPr>
        <w:t xml:space="preserve">Mimarlık Tarihi ve Felsefesi </w:t>
      </w:r>
      <w:r>
        <w:rPr>
          <w:color w:val="808080"/>
        </w:rPr>
        <w:t>/</w:t>
      </w:r>
      <w:r>
        <w:rPr>
          <w:color w:val="808080"/>
          <w:spacing w:val="-6"/>
        </w:rPr>
        <w:t xml:space="preserve"> </w:t>
      </w:r>
      <w:proofErr w:type="spellStart"/>
      <w:r w:rsidR="002F328F">
        <w:rPr>
          <w:i/>
          <w:color w:val="808080"/>
        </w:rPr>
        <w:t>University</w:t>
      </w:r>
      <w:proofErr w:type="spellEnd"/>
      <w:r w:rsidR="002F328F">
        <w:rPr>
          <w:i/>
          <w:color w:val="808080"/>
        </w:rPr>
        <w:t xml:space="preserve"> of Cambridge, </w:t>
      </w:r>
      <w:proofErr w:type="spellStart"/>
      <w:r w:rsidR="002F328F">
        <w:rPr>
          <w:i/>
          <w:color w:val="808080"/>
        </w:rPr>
        <w:t>History</w:t>
      </w:r>
      <w:proofErr w:type="spellEnd"/>
      <w:r w:rsidR="002F328F">
        <w:rPr>
          <w:i/>
          <w:color w:val="808080"/>
        </w:rPr>
        <w:t xml:space="preserve"> </w:t>
      </w:r>
      <w:proofErr w:type="spellStart"/>
      <w:r w:rsidR="002F328F">
        <w:rPr>
          <w:i/>
          <w:color w:val="808080"/>
        </w:rPr>
        <w:t>and</w:t>
      </w:r>
      <w:proofErr w:type="spellEnd"/>
      <w:r w:rsidR="002F328F">
        <w:rPr>
          <w:i/>
          <w:color w:val="808080"/>
        </w:rPr>
        <w:t xml:space="preserve"> </w:t>
      </w:r>
      <w:proofErr w:type="spellStart"/>
      <w:r w:rsidR="002F328F">
        <w:rPr>
          <w:i/>
          <w:color w:val="808080"/>
        </w:rPr>
        <w:t>Philosophy</w:t>
      </w:r>
      <w:proofErr w:type="spellEnd"/>
      <w:r w:rsidR="002F328F">
        <w:rPr>
          <w:i/>
          <w:color w:val="808080"/>
        </w:rPr>
        <w:t xml:space="preserve"> of Architecture</w:t>
      </w:r>
      <w:r>
        <w:rPr>
          <w:i/>
          <w:color w:val="575757"/>
        </w:rPr>
        <w:t>,</w:t>
      </w:r>
      <w:r>
        <w:rPr>
          <w:i/>
          <w:color w:val="575757"/>
          <w:spacing w:val="-6"/>
        </w:rPr>
        <w:t xml:space="preserve"> </w:t>
      </w:r>
      <w:r>
        <w:t>20</w:t>
      </w:r>
      <w:r w:rsidR="002F328F">
        <w:t>02</w:t>
      </w:r>
    </w:p>
    <w:p w14:paraId="45927298" w14:textId="76660CEE" w:rsidR="00573B85" w:rsidRDefault="00000000" w:rsidP="002F328F">
      <w:pPr>
        <w:spacing w:before="118"/>
      </w:pPr>
      <w:r>
        <w:t>Lisans</w:t>
      </w:r>
      <w:r>
        <w:rPr>
          <w:spacing w:val="-9"/>
        </w:rPr>
        <w:t xml:space="preserve"> </w:t>
      </w:r>
      <w:r>
        <w:rPr>
          <w:color w:val="808080"/>
        </w:rPr>
        <w:t>/</w:t>
      </w:r>
      <w:r>
        <w:rPr>
          <w:color w:val="808080"/>
          <w:spacing w:val="-3"/>
        </w:rPr>
        <w:t xml:space="preserve"> </w:t>
      </w:r>
      <w:proofErr w:type="spellStart"/>
      <w:r>
        <w:rPr>
          <w:i/>
          <w:color w:val="808080"/>
        </w:rPr>
        <w:t>Bachelor’s</w:t>
      </w:r>
      <w:proofErr w:type="spellEnd"/>
      <w:r>
        <w:rPr>
          <w:i/>
          <w:color w:val="808080"/>
          <w:spacing w:val="-6"/>
        </w:rPr>
        <w:t xml:space="preserve"> </w:t>
      </w:r>
      <w:proofErr w:type="spellStart"/>
      <w:r>
        <w:rPr>
          <w:i/>
          <w:color w:val="808080"/>
        </w:rPr>
        <w:t>Degree</w:t>
      </w:r>
      <w:proofErr w:type="spellEnd"/>
      <w:r>
        <w:rPr>
          <w:color w:val="808080"/>
        </w:rPr>
        <w:t>:</w:t>
      </w:r>
      <w:r>
        <w:rPr>
          <w:color w:val="808080"/>
          <w:spacing w:val="-3"/>
        </w:rPr>
        <w:t xml:space="preserve"> </w:t>
      </w:r>
      <w:r>
        <w:t>İstanbul</w:t>
      </w:r>
      <w:r>
        <w:rPr>
          <w:spacing w:val="-8"/>
        </w:rPr>
        <w:t xml:space="preserve"> </w:t>
      </w:r>
      <w:r>
        <w:t>Teknik</w:t>
      </w:r>
      <w:r>
        <w:rPr>
          <w:spacing w:val="-9"/>
        </w:rPr>
        <w:t xml:space="preserve"> </w:t>
      </w:r>
      <w:r>
        <w:t>Üniversitesi,</w:t>
      </w:r>
      <w:r>
        <w:rPr>
          <w:spacing w:val="-7"/>
        </w:rPr>
        <w:t xml:space="preserve"> </w:t>
      </w:r>
      <w:r>
        <w:t>Mimarlık</w:t>
      </w:r>
      <w:r>
        <w:rPr>
          <w:spacing w:val="-5"/>
        </w:rPr>
        <w:t xml:space="preserve"> </w:t>
      </w:r>
      <w:r>
        <w:rPr>
          <w:color w:val="808080"/>
        </w:rPr>
        <w:t>/</w:t>
      </w:r>
      <w:r>
        <w:rPr>
          <w:color w:val="808080"/>
          <w:spacing w:val="-3"/>
        </w:rPr>
        <w:t xml:space="preserve"> </w:t>
      </w:r>
      <w:proofErr w:type="spellStart"/>
      <w:r>
        <w:rPr>
          <w:i/>
          <w:color w:val="808080"/>
        </w:rPr>
        <w:t>Istanbul</w:t>
      </w:r>
      <w:proofErr w:type="spellEnd"/>
      <w:r>
        <w:rPr>
          <w:i/>
          <w:color w:val="808080"/>
          <w:spacing w:val="-3"/>
        </w:rPr>
        <w:t xml:space="preserve"> </w:t>
      </w:r>
      <w:r>
        <w:rPr>
          <w:i/>
          <w:color w:val="808080"/>
        </w:rPr>
        <w:t>Technical</w:t>
      </w:r>
      <w:r>
        <w:rPr>
          <w:i/>
          <w:color w:val="808080"/>
          <w:spacing w:val="-2"/>
        </w:rPr>
        <w:t xml:space="preserve"> </w:t>
      </w:r>
      <w:proofErr w:type="spellStart"/>
      <w:r>
        <w:rPr>
          <w:i/>
          <w:color w:val="808080"/>
        </w:rPr>
        <w:t>University</w:t>
      </w:r>
      <w:proofErr w:type="spellEnd"/>
      <w:r>
        <w:rPr>
          <w:i/>
          <w:color w:val="808080"/>
        </w:rPr>
        <w:t xml:space="preserve">, </w:t>
      </w:r>
      <w:r>
        <w:rPr>
          <w:i/>
          <w:color w:val="575757"/>
        </w:rPr>
        <w:t xml:space="preserve">Architecture, </w:t>
      </w:r>
      <w:r w:rsidR="002F328F">
        <w:t>1998</w:t>
      </w:r>
    </w:p>
    <w:p w14:paraId="1E42F974" w14:textId="77777777" w:rsidR="00573B85" w:rsidRDefault="00000000" w:rsidP="002F328F">
      <w:pPr>
        <w:spacing w:before="243"/>
        <w:rPr>
          <w:b/>
          <w:i/>
        </w:rPr>
      </w:pPr>
      <w:r>
        <w:rPr>
          <w:b/>
        </w:rPr>
        <w:t>Akademik</w:t>
      </w:r>
      <w:r>
        <w:rPr>
          <w:b/>
          <w:spacing w:val="-7"/>
        </w:rPr>
        <w:t xml:space="preserve"> </w:t>
      </w:r>
      <w:r>
        <w:rPr>
          <w:b/>
        </w:rPr>
        <w:t>Görevler</w:t>
      </w:r>
      <w:r>
        <w:rPr>
          <w:b/>
          <w:spacing w:val="-4"/>
        </w:rPr>
        <w:t xml:space="preserve"> </w:t>
      </w:r>
      <w:r>
        <w:rPr>
          <w:b/>
          <w:i/>
          <w:color w:val="808080"/>
        </w:rPr>
        <w:t>/</w:t>
      </w:r>
      <w:r>
        <w:rPr>
          <w:b/>
          <w:i/>
          <w:color w:val="808080"/>
          <w:spacing w:val="-2"/>
        </w:rPr>
        <w:t xml:space="preserve"> </w:t>
      </w:r>
      <w:proofErr w:type="spellStart"/>
      <w:r>
        <w:rPr>
          <w:b/>
          <w:i/>
          <w:color w:val="808080"/>
        </w:rPr>
        <w:t>Academic</w:t>
      </w:r>
      <w:proofErr w:type="spellEnd"/>
      <w:r>
        <w:rPr>
          <w:b/>
          <w:i/>
          <w:color w:val="808080"/>
          <w:spacing w:val="-3"/>
        </w:rPr>
        <w:t xml:space="preserve"> </w:t>
      </w:r>
      <w:proofErr w:type="spellStart"/>
      <w:r>
        <w:rPr>
          <w:b/>
          <w:i/>
          <w:color w:val="808080"/>
          <w:spacing w:val="-2"/>
        </w:rPr>
        <w:t>Titles</w:t>
      </w:r>
      <w:proofErr w:type="spellEnd"/>
    </w:p>
    <w:p w14:paraId="0A688E84" w14:textId="6A5D8C3C" w:rsidR="00573B85" w:rsidRDefault="00000000" w:rsidP="002F328F">
      <w:pPr>
        <w:pStyle w:val="BodyText"/>
        <w:spacing w:before="115" w:line="252" w:lineRule="exact"/>
        <w:ind w:left="0"/>
      </w:pPr>
      <w:r>
        <w:t>Doktor</w:t>
      </w:r>
      <w:r>
        <w:rPr>
          <w:spacing w:val="-8"/>
        </w:rPr>
        <w:t xml:space="preserve"> </w:t>
      </w:r>
      <w:r>
        <w:t>Öğretim</w:t>
      </w:r>
      <w:r>
        <w:rPr>
          <w:spacing w:val="-4"/>
        </w:rPr>
        <w:t xml:space="preserve"> </w:t>
      </w:r>
      <w:r>
        <w:t>Üyesi,</w:t>
      </w:r>
      <w:r>
        <w:rPr>
          <w:spacing w:val="-5"/>
        </w:rPr>
        <w:t xml:space="preserve"> </w:t>
      </w:r>
      <w:r>
        <w:t>Özyeğin</w:t>
      </w:r>
      <w:r>
        <w:rPr>
          <w:spacing w:val="-6"/>
        </w:rPr>
        <w:t xml:space="preserve"> </w:t>
      </w:r>
      <w:r>
        <w:t>Üniversitesi,</w:t>
      </w:r>
      <w:r>
        <w:rPr>
          <w:spacing w:val="-8"/>
        </w:rPr>
        <w:t xml:space="preserve"> </w:t>
      </w:r>
      <w:r>
        <w:t>Mimarlık</w:t>
      </w:r>
      <w:r>
        <w:rPr>
          <w:spacing w:val="-8"/>
        </w:rPr>
        <w:t xml:space="preserve"> </w:t>
      </w:r>
      <w:r>
        <w:t>Bölümü,</w:t>
      </w:r>
      <w:r>
        <w:rPr>
          <w:spacing w:val="-5"/>
        </w:rPr>
        <w:t xml:space="preserve"> </w:t>
      </w:r>
      <w:r>
        <w:t>202</w:t>
      </w:r>
      <w:r w:rsidR="002F328F">
        <w:t>4</w:t>
      </w:r>
      <w:r>
        <w:t>-devam</w:t>
      </w:r>
      <w:r>
        <w:rPr>
          <w:spacing w:val="-4"/>
        </w:rPr>
        <w:t xml:space="preserve"> </w:t>
      </w:r>
      <w:r>
        <w:rPr>
          <w:spacing w:val="-2"/>
        </w:rPr>
        <w:t>ediyor</w:t>
      </w:r>
    </w:p>
    <w:p w14:paraId="68301A58" w14:textId="77777777" w:rsidR="00573B85" w:rsidRDefault="00000000" w:rsidP="002F328F">
      <w:pPr>
        <w:spacing w:line="252" w:lineRule="exact"/>
        <w:rPr>
          <w:i/>
        </w:rPr>
      </w:pPr>
      <w:proofErr w:type="spellStart"/>
      <w:r>
        <w:rPr>
          <w:i/>
          <w:color w:val="808080"/>
        </w:rPr>
        <w:t>Assistant</w:t>
      </w:r>
      <w:proofErr w:type="spellEnd"/>
      <w:r>
        <w:rPr>
          <w:i/>
          <w:color w:val="808080"/>
          <w:spacing w:val="-8"/>
        </w:rPr>
        <w:t xml:space="preserve"> </w:t>
      </w:r>
      <w:proofErr w:type="spellStart"/>
      <w:r>
        <w:rPr>
          <w:i/>
          <w:color w:val="808080"/>
        </w:rPr>
        <w:t>Professor</w:t>
      </w:r>
      <w:proofErr w:type="spellEnd"/>
      <w:r>
        <w:rPr>
          <w:i/>
          <w:color w:val="808080"/>
        </w:rPr>
        <w:t>,</w:t>
      </w:r>
      <w:r>
        <w:rPr>
          <w:i/>
          <w:color w:val="808080"/>
          <w:spacing w:val="-6"/>
        </w:rPr>
        <w:t xml:space="preserve"> </w:t>
      </w:r>
      <w:proofErr w:type="spellStart"/>
      <w:r>
        <w:rPr>
          <w:i/>
          <w:color w:val="808080"/>
        </w:rPr>
        <w:t>Ozyegin</w:t>
      </w:r>
      <w:proofErr w:type="spellEnd"/>
      <w:r>
        <w:rPr>
          <w:i/>
          <w:color w:val="808080"/>
          <w:spacing w:val="-5"/>
        </w:rPr>
        <w:t xml:space="preserve"> </w:t>
      </w:r>
      <w:proofErr w:type="spellStart"/>
      <w:r>
        <w:rPr>
          <w:i/>
          <w:color w:val="808080"/>
        </w:rPr>
        <w:t>University</w:t>
      </w:r>
      <w:proofErr w:type="spellEnd"/>
      <w:r>
        <w:rPr>
          <w:i/>
          <w:color w:val="808080"/>
        </w:rPr>
        <w:t>,</w:t>
      </w:r>
      <w:r>
        <w:rPr>
          <w:i/>
          <w:color w:val="808080"/>
          <w:spacing w:val="-6"/>
        </w:rPr>
        <w:t xml:space="preserve"> </w:t>
      </w:r>
      <w:proofErr w:type="spellStart"/>
      <w:r>
        <w:rPr>
          <w:i/>
          <w:color w:val="808080"/>
        </w:rPr>
        <w:t>Department</w:t>
      </w:r>
      <w:proofErr w:type="spellEnd"/>
      <w:r>
        <w:rPr>
          <w:i/>
          <w:color w:val="808080"/>
          <w:spacing w:val="-5"/>
        </w:rPr>
        <w:t xml:space="preserve"> </w:t>
      </w:r>
      <w:r>
        <w:rPr>
          <w:i/>
          <w:color w:val="808080"/>
        </w:rPr>
        <w:t>of</w:t>
      </w:r>
      <w:r>
        <w:rPr>
          <w:i/>
          <w:color w:val="808080"/>
          <w:spacing w:val="-6"/>
        </w:rPr>
        <w:t xml:space="preserve"> </w:t>
      </w:r>
      <w:r>
        <w:rPr>
          <w:i/>
          <w:color w:val="808080"/>
        </w:rPr>
        <w:t>Architecture,</w:t>
      </w:r>
      <w:r>
        <w:rPr>
          <w:i/>
          <w:color w:val="808080"/>
          <w:spacing w:val="-5"/>
        </w:rPr>
        <w:t xml:space="preserve"> </w:t>
      </w:r>
      <w:r>
        <w:rPr>
          <w:i/>
          <w:color w:val="808080"/>
        </w:rPr>
        <w:t>2023-</w:t>
      </w:r>
      <w:r>
        <w:rPr>
          <w:i/>
          <w:color w:val="808080"/>
          <w:spacing w:val="-2"/>
        </w:rPr>
        <w:t>ongoing</w:t>
      </w:r>
    </w:p>
    <w:p w14:paraId="61F770DC" w14:textId="7A6C5002" w:rsidR="002F328F" w:rsidRDefault="002F328F" w:rsidP="002F328F">
      <w:pPr>
        <w:pStyle w:val="BodyText"/>
        <w:spacing w:before="115" w:line="252" w:lineRule="exact"/>
        <w:ind w:left="0"/>
      </w:pPr>
      <w:r>
        <w:t>Doktor</w:t>
      </w:r>
      <w:r>
        <w:rPr>
          <w:spacing w:val="-8"/>
        </w:rPr>
        <w:t xml:space="preserve"> </w:t>
      </w:r>
      <w:r>
        <w:t>Öğretim</w:t>
      </w:r>
      <w:r>
        <w:rPr>
          <w:spacing w:val="-4"/>
        </w:rPr>
        <w:t xml:space="preserve"> </w:t>
      </w:r>
      <w:r>
        <w:t>Üyesi,</w:t>
      </w:r>
      <w:r>
        <w:rPr>
          <w:spacing w:val="-5"/>
        </w:rPr>
        <w:t xml:space="preserve"> </w:t>
      </w:r>
      <w:r>
        <w:t>İstinye</w:t>
      </w:r>
      <w:r>
        <w:rPr>
          <w:spacing w:val="-6"/>
        </w:rPr>
        <w:t xml:space="preserve"> </w:t>
      </w:r>
      <w:r>
        <w:t>Üniversitesi,</w:t>
      </w:r>
      <w:r>
        <w:rPr>
          <w:spacing w:val="-8"/>
        </w:rPr>
        <w:t xml:space="preserve"> </w:t>
      </w:r>
      <w:r>
        <w:t>Mimarlık</w:t>
      </w:r>
      <w:r>
        <w:rPr>
          <w:spacing w:val="-8"/>
        </w:rPr>
        <w:t xml:space="preserve"> </w:t>
      </w:r>
      <w:r>
        <w:t>Bölümü,</w:t>
      </w:r>
      <w:r>
        <w:rPr>
          <w:spacing w:val="-5"/>
        </w:rPr>
        <w:t xml:space="preserve"> </w:t>
      </w:r>
      <w:r>
        <w:t>2021-Haziran 2024</w:t>
      </w:r>
    </w:p>
    <w:p w14:paraId="6CB19072" w14:textId="01E8CA08" w:rsidR="002F328F" w:rsidRDefault="002F328F" w:rsidP="002F328F">
      <w:pPr>
        <w:spacing w:line="252" w:lineRule="exact"/>
        <w:rPr>
          <w:i/>
        </w:rPr>
      </w:pPr>
      <w:proofErr w:type="spellStart"/>
      <w:r>
        <w:rPr>
          <w:i/>
          <w:color w:val="808080"/>
        </w:rPr>
        <w:t>Assistant</w:t>
      </w:r>
      <w:proofErr w:type="spellEnd"/>
      <w:r>
        <w:rPr>
          <w:i/>
          <w:color w:val="808080"/>
          <w:spacing w:val="-8"/>
        </w:rPr>
        <w:t xml:space="preserve"> </w:t>
      </w:r>
      <w:proofErr w:type="spellStart"/>
      <w:r>
        <w:rPr>
          <w:i/>
          <w:color w:val="808080"/>
        </w:rPr>
        <w:t>Professor</w:t>
      </w:r>
      <w:proofErr w:type="spellEnd"/>
      <w:r>
        <w:rPr>
          <w:i/>
          <w:color w:val="808080"/>
        </w:rPr>
        <w:t>,</w:t>
      </w:r>
      <w:r>
        <w:rPr>
          <w:i/>
          <w:color w:val="808080"/>
          <w:spacing w:val="-6"/>
        </w:rPr>
        <w:t xml:space="preserve"> </w:t>
      </w:r>
      <w:proofErr w:type="spellStart"/>
      <w:r>
        <w:rPr>
          <w:i/>
          <w:color w:val="808080"/>
        </w:rPr>
        <w:t>Istinye</w:t>
      </w:r>
      <w:proofErr w:type="spellEnd"/>
      <w:r>
        <w:rPr>
          <w:i/>
          <w:color w:val="808080"/>
          <w:spacing w:val="-5"/>
        </w:rPr>
        <w:t xml:space="preserve"> </w:t>
      </w:r>
      <w:proofErr w:type="spellStart"/>
      <w:r>
        <w:rPr>
          <w:i/>
          <w:color w:val="808080"/>
        </w:rPr>
        <w:t>University</w:t>
      </w:r>
      <w:proofErr w:type="spellEnd"/>
      <w:r>
        <w:rPr>
          <w:i/>
          <w:color w:val="808080"/>
        </w:rPr>
        <w:t>,</w:t>
      </w:r>
      <w:r>
        <w:rPr>
          <w:i/>
          <w:color w:val="808080"/>
          <w:spacing w:val="-6"/>
        </w:rPr>
        <w:t xml:space="preserve"> </w:t>
      </w:r>
      <w:proofErr w:type="spellStart"/>
      <w:r>
        <w:rPr>
          <w:i/>
          <w:color w:val="808080"/>
        </w:rPr>
        <w:t>Department</w:t>
      </w:r>
      <w:proofErr w:type="spellEnd"/>
      <w:r>
        <w:rPr>
          <w:i/>
          <w:color w:val="808080"/>
          <w:spacing w:val="-5"/>
        </w:rPr>
        <w:t xml:space="preserve"> </w:t>
      </w:r>
      <w:r>
        <w:rPr>
          <w:i/>
          <w:color w:val="808080"/>
        </w:rPr>
        <w:t>of</w:t>
      </w:r>
      <w:r>
        <w:rPr>
          <w:i/>
          <w:color w:val="808080"/>
          <w:spacing w:val="-6"/>
        </w:rPr>
        <w:t xml:space="preserve"> </w:t>
      </w:r>
      <w:r>
        <w:rPr>
          <w:i/>
          <w:color w:val="808080"/>
        </w:rPr>
        <w:t>Architecture,</w:t>
      </w:r>
      <w:r>
        <w:rPr>
          <w:i/>
          <w:color w:val="808080"/>
          <w:spacing w:val="-5"/>
        </w:rPr>
        <w:t xml:space="preserve"> </w:t>
      </w:r>
      <w:r>
        <w:rPr>
          <w:i/>
          <w:color w:val="808080"/>
        </w:rPr>
        <w:t xml:space="preserve">2021- </w:t>
      </w:r>
      <w:proofErr w:type="spellStart"/>
      <w:r>
        <w:rPr>
          <w:i/>
          <w:color w:val="808080"/>
        </w:rPr>
        <w:t>June</w:t>
      </w:r>
      <w:proofErr w:type="spellEnd"/>
      <w:r>
        <w:rPr>
          <w:i/>
          <w:color w:val="808080"/>
        </w:rPr>
        <w:t xml:space="preserve"> 2024</w:t>
      </w:r>
    </w:p>
    <w:p w14:paraId="7ADECAE0" w14:textId="78F5525F" w:rsidR="00573B85" w:rsidRDefault="002F328F" w:rsidP="002F328F">
      <w:pPr>
        <w:pStyle w:val="BodyText"/>
        <w:spacing w:line="252" w:lineRule="exact"/>
        <w:ind w:left="0"/>
      </w:pPr>
      <w:r>
        <w:t>Öğretim Görevlisi,</w:t>
      </w:r>
      <w:r>
        <w:rPr>
          <w:spacing w:val="-5"/>
        </w:rPr>
        <w:t xml:space="preserve"> </w:t>
      </w:r>
      <w:r>
        <w:t>Mardin Artuklu</w:t>
      </w:r>
      <w:r>
        <w:rPr>
          <w:spacing w:val="-6"/>
        </w:rPr>
        <w:t xml:space="preserve"> </w:t>
      </w:r>
      <w:r>
        <w:t>Üniversitesi,</w:t>
      </w:r>
      <w:r>
        <w:rPr>
          <w:spacing w:val="-9"/>
        </w:rPr>
        <w:t xml:space="preserve"> </w:t>
      </w:r>
      <w:r>
        <w:t>Mimarlık</w:t>
      </w:r>
      <w:r>
        <w:rPr>
          <w:spacing w:val="-6"/>
        </w:rPr>
        <w:t xml:space="preserve"> </w:t>
      </w:r>
      <w:r>
        <w:t>Bölümü,</w:t>
      </w:r>
      <w:r>
        <w:rPr>
          <w:spacing w:val="-6"/>
        </w:rPr>
        <w:t xml:space="preserve"> </w:t>
      </w:r>
      <w:r>
        <w:t>2011-</w:t>
      </w:r>
      <w:r>
        <w:rPr>
          <w:spacing w:val="-4"/>
        </w:rPr>
        <w:t>2015</w:t>
      </w:r>
    </w:p>
    <w:p w14:paraId="0F5C3C6B" w14:textId="0D143928" w:rsidR="002F328F" w:rsidRDefault="002F328F" w:rsidP="002F328F">
      <w:pPr>
        <w:spacing w:line="252" w:lineRule="exact"/>
        <w:rPr>
          <w:i/>
          <w:color w:val="808080"/>
        </w:rPr>
      </w:pPr>
      <w:proofErr w:type="spellStart"/>
      <w:r>
        <w:rPr>
          <w:i/>
          <w:color w:val="808080"/>
        </w:rPr>
        <w:t>University</w:t>
      </w:r>
      <w:proofErr w:type="spellEnd"/>
      <w:r>
        <w:rPr>
          <w:i/>
          <w:color w:val="808080"/>
        </w:rPr>
        <w:t xml:space="preserve"> </w:t>
      </w:r>
      <w:proofErr w:type="spellStart"/>
      <w:r>
        <w:rPr>
          <w:i/>
          <w:color w:val="808080"/>
        </w:rPr>
        <w:t>Lecturer</w:t>
      </w:r>
      <w:proofErr w:type="spellEnd"/>
      <w:r>
        <w:rPr>
          <w:i/>
          <w:color w:val="808080"/>
        </w:rPr>
        <w:t>,</w:t>
      </w:r>
      <w:r>
        <w:rPr>
          <w:i/>
          <w:color w:val="808080"/>
          <w:spacing w:val="-3"/>
        </w:rPr>
        <w:t xml:space="preserve"> </w:t>
      </w:r>
      <w:r>
        <w:rPr>
          <w:i/>
          <w:color w:val="808080"/>
        </w:rPr>
        <w:t>Mardin Artuklu</w:t>
      </w:r>
      <w:r>
        <w:rPr>
          <w:i/>
          <w:color w:val="808080"/>
          <w:spacing w:val="-7"/>
        </w:rPr>
        <w:t xml:space="preserve"> </w:t>
      </w:r>
      <w:proofErr w:type="spellStart"/>
      <w:r>
        <w:rPr>
          <w:i/>
          <w:color w:val="808080"/>
        </w:rPr>
        <w:t>University</w:t>
      </w:r>
      <w:proofErr w:type="spellEnd"/>
      <w:r>
        <w:rPr>
          <w:i/>
          <w:color w:val="808080"/>
          <w:spacing w:val="-3"/>
        </w:rPr>
        <w:t xml:space="preserve"> </w:t>
      </w:r>
      <w:proofErr w:type="spellStart"/>
      <w:r>
        <w:rPr>
          <w:i/>
          <w:color w:val="808080"/>
        </w:rPr>
        <w:t>Department</w:t>
      </w:r>
      <w:proofErr w:type="spellEnd"/>
      <w:r>
        <w:rPr>
          <w:i/>
          <w:color w:val="808080"/>
          <w:spacing w:val="-6"/>
        </w:rPr>
        <w:t xml:space="preserve"> </w:t>
      </w:r>
      <w:r>
        <w:rPr>
          <w:i/>
          <w:color w:val="808080"/>
        </w:rPr>
        <w:t>of</w:t>
      </w:r>
      <w:r>
        <w:rPr>
          <w:i/>
          <w:color w:val="808080"/>
          <w:spacing w:val="-5"/>
        </w:rPr>
        <w:t xml:space="preserve"> </w:t>
      </w:r>
      <w:r>
        <w:rPr>
          <w:i/>
          <w:color w:val="808080"/>
        </w:rPr>
        <w:t>Architecture,</w:t>
      </w:r>
      <w:r>
        <w:rPr>
          <w:i/>
          <w:color w:val="808080"/>
          <w:spacing w:val="-3"/>
        </w:rPr>
        <w:t xml:space="preserve"> </w:t>
      </w:r>
      <w:r>
        <w:rPr>
          <w:i/>
          <w:color w:val="808080"/>
        </w:rPr>
        <w:t>2011-2015</w:t>
      </w:r>
    </w:p>
    <w:p w14:paraId="7247BD3D" w14:textId="77777777" w:rsidR="002F328F" w:rsidRPr="00F138E1" w:rsidRDefault="002F328F" w:rsidP="002F328F">
      <w:pPr>
        <w:spacing w:line="252" w:lineRule="exact"/>
        <w:rPr>
          <w:iCs/>
        </w:rPr>
      </w:pPr>
    </w:p>
    <w:p w14:paraId="2E546C0D" w14:textId="3DE4D3C0" w:rsidR="007742DE" w:rsidRDefault="007742DE" w:rsidP="002F328F">
      <w:pPr>
        <w:spacing w:before="244"/>
        <w:rPr>
          <w:b/>
          <w:i/>
          <w:color w:val="808080"/>
        </w:rPr>
      </w:pPr>
      <w:r w:rsidRPr="007742DE">
        <w:rPr>
          <w:b/>
        </w:rPr>
        <w:t>Yayınlar/</w:t>
      </w:r>
      <w:r w:rsidRPr="007742DE">
        <w:rPr>
          <w:b/>
          <w:i/>
          <w:color w:val="808080"/>
        </w:rPr>
        <w:t>Publications</w:t>
      </w:r>
    </w:p>
    <w:p w14:paraId="21196AC1" w14:textId="77777777" w:rsidR="007742DE" w:rsidRDefault="007742DE" w:rsidP="007742DE">
      <w:pPr>
        <w:spacing w:after="120"/>
        <w:ind w:right="-908"/>
        <w:rPr>
          <w:b/>
          <w:lang w:val="en-GB"/>
        </w:rPr>
      </w:pPr>
    </w:p>
    <w:p w14:paraId="60C10359" w14:textId="0A415F5A" w:rsidR="007742DE" w:rsidRPr="00044603" w:rsidRDefault="007742DE" w:rsidP="007742DE">
      <w:pPr>
        <w:spacing w:after="120"/>
        <w:ind w:right="-908"/>
        <w:rPr>
          <w:b/>
          <w:lang w:val="en-GB"/>
        </w:rPr>
      </w:pPr>
      <w:proofErr w:type="spellStart"/>
      <w:r>
        <w:rPr>
          <w:b/>
          <w:lang w:val="en-GB"/>
        </w:rPr>
        <w:t>Kitap</w:t>
      </w:r>
      <w:proofErr w:type="spellEnd"/>
      <w:r>
        <w:rPr>
          <w:b/>
          <w:lang w:val="en-GB"/>
        </w:rPr>
        <w:t xml:space="preserve">/ </w:t>
      </w:r>
      <w:r w:rsidRPr="00044603">
        <w:rPr>
          <w:b/>
          <w:lang w:val="en-GB"/>
        </w:rPr>
        <w:t>Book</w:t>
      </w:r>
    </w:p>
    <w:p w14:paraId="67AA45D2" w14:textId="77777777" w:rsidR="007742DE" w:rsidRPr="00044603" w:rsidRDefault="007742DE" w:rsidP="007742DE">
      <w:pPr>
        <w:spacing w:after="120"/>
        <w:ind w:right="-908"/>
        <w:rPr>
          <w:lang w:val="en-GB"/>
        </w:rPr>
      </w:pPr>
      <w:proofErr w:type="spellStart"/>
      <w:r w:rsidRPr="00044603">
        <w:rPr>
          <w:lang w:val="en-GB"/>
        </w:rPr>
        <w:t>Gurebâ</w:t>
      </w:r>
      <w:proofErr w:type="spellEnd"/>
      <w:r w:rsidRPr="00044603">
        <w:rPr>
          <w:lang w:val="en-GB"/>
        </w:rPr>
        <w:t xml:space="preserve"> </w:t>
      </w:r>
      <w:proofErr w:type="spellStart"/>
      <w:r w:rsidRPr="00044603">
        <w:rPr>
          <w:lang w:val="en-GB"/>
        </w:rPr>
        <w:t>Hastaneleri’nden</w:t>
      </w:r>
      <w:proofErr w:type="spellEnd"/>
      <w:r w:rsidRPr="00044603">
        <w:rPr>
          <w:lang w:val="en-GB"/>
        </w:rPr>
        <w:t xml:space="preserve"> </w:t>
      </w:r>
      <w:proofErr w:type="spellStart"/>
      <w:r w:rsidRPr="00044603">
        <w:rPr>
          <w:lang w:val="en-GB"/>
        </w:rPr>
        <w:t>Memleket</w:t>
      </w:r>
      <w:proofErr w:type="spellEnd"/>
      <w:r w:rsidRPr="00044603">
        <w:rPr>
          <w:lang w:val="en-GB"/>
        </w:rPr>
        <w:t xml:space="preserve"> </w:t>
      </w:r>
      <w:proofErr w:type="spellStart"/>
      <w:r w:rsidRPr="00044603">
        <w:rPr>
          <w:lang w:val="en-GB"/>
        </w:rPr>
        <w:t>Hastaneleri’ne</w:t>
      </w:r>
      <w:proofErr w:type="spellEnd"/>
      <w:r w:rsidRPr="00044603">
        <w:rPr>
          <w:lang w:val="en-GB"/>
        </w:rPr>
        <w:t xml:space="preserve"> </w:t>
      </w:r>
      <w:proofErr w:type="spellStart"/>
      <w:r w:rsidRPr="00044603">
        <w:rPr>
          <w:lang w:val="en-GB"/>
        </w:rPr>
        <w:t>Türkiye’de</w:t>
      </w:r>
      <w:proofErr w:type="spellEnd"/>
      <w:r w:rsidRPr="00044603">
        <w:rPr>
          <w:lang w:val="en-GB"/>
        </w:rPr>
        <w:t xml:space="preserve"> </w:t>
      </w:r>
      <w:proofErr w:type="spellStart"/>
      <w:r w:rsidRPr="00044603">
        <w:rPr>
          <w:lang w:val="en-GB"/>
        </w:rPr>
        <w:t>İlk</w:t>
      </w:r>
      <w:proofErr w:type="spellEnd"/>
      <w:r w:rsidRPr="00044603">
        <w:rPr>
          <w:lang w:val="en-GB"/>
        </w:rPr>
        <w:t xml:space="preserve"> </w:t>
      </w:r>
      <w:proofErr w:type="spellStart"/>
      <w:r w:rsidRPr="00044603">
        <w:rPr>
          <w:lang w:val="en-GB"/>
        </w:rPr>
        <w:t>Sivil</w:t>
      </w:r>
      <w:proofErr w:type="spellEnd"/>
      <w:r w:rsidRPr="00044603">
        <w:rPr>
          <w:lang w:val="en-GB"/>
        </w:rPr>
        <w:t xml:space="preserve"> </w:t>
      </w:r>
      <w:proofErr w:type="spellStart"/>
      <w:r w:rsidRPr="00044603">
        <w:rPr>
          <w:lang w:val="en-GB"/>
        </w:rPr>
        <w:t>Hastaneler</w:t>
      </w:r>
      <w:proofErr w:type="spellEnd"/>
      <w:r w:rsidRPr="00044603">
        <w:rPr>
          <w:lang w:val="en-GB"/>
        </w:rPr>
        <w:t xml:space="preserve"> (First Civil Hospital Buildings of Turkey), </w:t>
      </w:r>
      <w:proofErr w:type="spellStart"/>
      <w:r w:rsidRPr="00044603">
        <w:rPr>
          <w:lang w:val="en-GB"/>
        </w:rPr>
        <w:t>Kültür</w:t>
      </w:r>
      <w:proofErr w:type="spellEnd"/>
      <w:r w:rsidRPr="00044603">
        <w:rPr>
          <w:lang w:val="en-GB"/>
        </w:rPr>
        <w:t xml:space="preserve"> </w:t>
      </w:r>
      <w:proofErr w:type="spellStart"/>
      <w:r w:rsidRPr="00044603">
        <w:rPr>
          <w:lang w:val="en-GB"/>
        </w:rPr>
        <w:t>Bilincini</w:t>
      </w:r>
      <w:proofErr w:type="spellEnd"/>
      <w:r w:rsidRPr="00044603">
        <w:rPr>
          <w:lang w:val="en-GB"/>
        </w:rPr>
        <w:t xml:space="preserve"> </w:t>
      </w:r>
      <w:proofErr w:type="spellStart"/>
      <w:r w:rsidRPr="00044603">
        <w:rPr>
          <w:lang w:val="en-GB"/>
        </w:rPr>
        <w:t>Geliştirme</w:t>
      </w:r>
      <w:proofErr w:type="spellEnd"/>
      <w:r w:rsidRPr="00044603">
        <w:rPr>
          <w:lang w:val="en-GB"/>
        </w:rPr>
        <w:t xml:space="preserve"> </w:t>
      </w:r>
      <w:proofErr w:type="spellStart"/>
      <w:r w:rsidRPr="00044603">
        <w:rPr>
          <w:lang w:val="en-GB"/>
        </w:rPr>
        <w:t>Vakfı</w:t>
      </w:r>
      <w:proofErr w:type="spellEnd"/>
      <w:r w:rsidRPr="00044603">
        <w:rPr>
          <w:lang w:val="en-GB"/>
        </w:rPr>
        <w:t xml:space="preserve"> (Cultural Awareness Foundation) and Novartis, Istanbul, 2010.</w:t>
      </w:r>
    </w:p>
    <w:p w14:paraId="0A4576FD" w14:textId="623BED21" w:rsidR="007742DE" w:rsidRPr="00044603" w:rsidRDefault="007742DE" w:rsidP="007742DE">
      <w:pPr>
        <w:spacing w:before="240" w:after="240"/>
        <w:ind w:right="-908"/>
        <w:rPr>
          <w:b/>
          <w:lang w:val="en-GB"/>
        </w:rPr>
      </w:pPr>
      <w:proofErr w:type="spellStart"/>
      <w:r>
        <w:rPr>
          <w:b/>
          <w:lang w:val="en-GB"/>
        </w:rPr>
        <w:t>Kitap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Bölümleri</w:t>
      </w:r>
      <w:proofErr w:type="spellEnd"/>
      <w:r>
        <w:rPr>
          <w:b/>
          <w:lang w:val="en-GB"/>
        </w:rPr>
        <w:t xml:space="preserve">/ </w:t>
      </w:r>
      <w:r w:rsidRPr="007742DE">
        <w:rPr>
          <w:b/>
          <w:i/>
          <w:color w:val="808080"/>
        </w:rPr>
        <w:t>Book Chapters</w:t>
      </w:r>
    </w:p>
    <w:p w14:paraId="25F27864" w14:textId="77777777" w:rsidR="007742DE" w:rsidRPr="00044603" w:rsidRDefault="007742DE" w:rsidP="007742DE">
      <w:pPr>
        <w:spacing w:before="240" w:after="240"/>
        <w:ind w:right="-908"/>
        <w:rPr>
          <w:lang w:val="en-US"/>
        </w:rPr>
      </w:pPr>
      <w:r w:rsidRPr="00044603">
        <w:rPr>
          <w:lang w:val="en-GB"/>
        </w:rPr>
        <w:t xml:space="preserve"> “Parallel Art Historiographical Odysseys of Ernst Herzfeld and Ernst Diez”, in </w:t>
      </w:r>
      <w:r w:rsidRPr="00044603">
        <w:rPr>
          <w:lang w:val="en-US"/>
        </w:rPr>
        <w:t xml:space="preserve">Yuka </w:t>
      </w:r>
      <w:proofErr w:type="spellStart"/>
      <w:r w:rsidRPr="00044603">
        <w:rPr>
          <w:lang w:val="en-US"/>
        </w:rPr>
        <w:t>Kadoi</w:t>
      </w:r>
      <w:proofErr w:type="spellEnd"/>
      <w:r w:rsidRPr="00044603">
        <w:rPr>
          <w:lang w:val="en-US"/>
        </w:rPr>
        <w:t xml:space="preserve">, Iván </w:t>
      </w:r>
      <w:proofErr w:type="spellStart"/>
      <w:r w:rsidRPr="00044603">
        <w:rPr>
          <w:lang w:val="en-US"/>
        </w:rPr>
        <w:t>Szántó</w:t>
      </w:r>
      <w:proofErr w:type="spellEnd"/>
      <w:r w:rsidRPr="00044603">
        <w:rPr>
          <w:lang w:val="en-US"/>
        </w:rPr>
        <w:t xml:space="preserve"> (eds.), </w:t>
      </w:r>
      <w:r w:rsidRPr="00044603">
        <w:rPr>
          <w:i/>
          <w:lang w:val="en-US"/>
        </w:rPr>
        <w:t>The Reshaping of Persian Art: Art Histories of Iran and Beyond</w:t>
      </w:r>
      <w:r w:rsidRPr="00044603">
        <w:rPr>
          <w:lang w:val="en-US"/>
        </w:rPr>
        <w:t xml:space="preserve">, </w:t>
      </w:r>
      <w:proofErr w:type="spellStart"/>
      <w:r w:rsidRPr="00044603">
        <w:rPr>
          <w:lang w:val="en-US"/>
        </w:rPr>
        <w:t>Piliscsaba</w:t>
      </w:r>
      <w:proofErr w:type="spellEnd"/>
      <w:r w:rsidRPr="00044603">
        <w:rPr>
          <w:lang w:val="en-US"/>
        </w:rPr>
        <w:t>: The Avicenna Institute of Middle Eastern Studies, Series: Acta et Studia XV, 2019.</w:t>
      </w:r>
    </w:p>
    <w:p w14:paraId="62015BCF" w14:textId="77777777" w:rsidR="007742DE" w:rsidRPr="00044603" w:rsidRDefault="007742DE" w:rsidP="007742DE">
      <w:pPr>
        <w:ind w:right="-908"/>
        <w:rPr>
          <w:lang w:val="en-GB"/>
        </w:rPr>
      </w:pPr>
      <w:r w:rsidRPr="00044603">
        <w:rPr>
          <w:lang w:val="en-GB"/>
        </w:rPr>
        <w:t xml:space="preserve"> “Museum as </w:t>
      </w:r>
      <w:proofErr w:type="spellStart"/>
      <w:r w:rsidRPr="00044603">
        <w:rPr>
          <w:i/>
          <w:lang w:val="en-GB"/>
        </w:rPr>
        <w:t>Textum</w:t>
      </w:r>
      <w:proofErr w:type="spellEnd"/>
      <w:r w:rsidRPr="00044603">
        <w:rPr>
          <w:lang w:val="en-GB"/>
        </w:rPr>
        <w:t xml:space="preserve">: Orhan Pamuk's Museum of Innocence,” with Van </w:t>
      </w:r>
      <w:proofErr w:type="spellStart"/>
      <w:r w:rsidRPr="00044603">
        <w:rPr>
          <w:lang w:val="en-GB"/>
        </w:rPr>
        <w:t>Synghel</w:t>
      </w:r>
      <w:proofErr w:type="spellEnd"/>
      <w:r w:rsidRPr="00044603">
        <w:rPr>
          <w:lang w:val="en-GB"/>
        </w:rPr>
        <w:t xml:space="preserve">, Koen, in E. </w:t>
      </w:r>
      <w:proofErr w:type="spellStart"/>
      <w:r w:rsidRPr="00044603">
        <w:rPr>
          <w:lang w:val="en-GB"/>
        </w:rPr>
        <w:t>Troelenberg</w:t>
      </w:r>
      <w:proofErr w:type="spellEnd"/>
      <w:r w:rsidRPr="00044603">
        <w:rPr>
          <w:lang w:val="en-GB"/>
        </w:rPr>
        <w:t xml:space="preserve">, M. </w:t>
      </w:r>
      <w:proofErr w:type="spellStart"/>
      <w:r w:rsidRPr="00044603">
        <w:rPr>
          <w:lang w:val="en-GB"/>
        </w:rPr>
        <w:t>Savonia</w:t>
      </w:r>
      <w:proofErr w:type="spellEnd"/>
      <w:r w:rsidRPr="00044603">
        <w:rPr>
          <w:lang w:val="en-GB"/>
        </w:rPr>
        <w:t xml:space="preserve"> (eds.) </w:t>
      </w:r>
      <w:r w:rsidRPr="00044603">
        <w:rPr>
          <w:i/>
          <w:lang w:val="en-GB"/>
        </w:rPr>
        <w:t>Images of the Art Museum: Connecting Gaze and Discourse in the History of Museology</w:t>
      </w:r>
      <w:r w:rsidRPr="00044603">
        <w:rPr>
          <w:lang w:val="en-GB"/>
        </w:rPr>
        <w:t>, Berlin, Boston. Walter de Gruyter</w:t>
      </w:r>
      <w:r w:rsidRPr="00044603">
        <w:rPr>
          <w:i/>
          <w:lang w:val="en-GB"/>
        </w:rPr>
        <w:t>,</w:t>
      </w:r>
      <w:r w:rsidRPr="00044603">
        <w:rPr>
          <w:lang w:val="en-GB"/>
        </w:rPr>
        <w:t xml:space="preserve"> Series: Contact Zones (Book 3), 2017.</w:t>
      </w:r>
    </w:p>
    <w:p w14:paraId="692BF8FA" w14:textId="77777777" w:rsidR="007742DE" w:rsidRPr="00044603" w:rsidRDefault="007742DE" w:rsidP="007742DE">
      <w:pPr>
        <w:ind w:right="-908"/>
        <w:rPr>
          <w:lang w:val="en-GB"/>
        </w:rPr>
      </w:pPr>
    </w:p>
    <w:p w14:paraId="56FB746C" w14:textId="3F1C7064" w:rsidR="007742DE" w:rsidRPr="00044603" w:rsidRDefault="007742DE" w:rsidP="007742DE">
      <w:pPr>
        <w:ind w:right="-908"/>
        <w:rPr>
          <w:b/>
          <w:lang w:val="en-GB"/>
        </w:rPr>
      </w:pPr>
      <w:proofErr w:type="spellStart"/>
      <w:r>
        <w:rPr>
          <w:b/>
          <w:lang w:val="en-GB"/>
        </w:rPr>
        <w:t>Makaleler</w:t>
      </w:r>
      <w:proofErr w:type="spellEnd"/>
      <w:r>
        <w:rPr>
          <w:b/>
          <w:lang w:val="en-GB"/>
        </w:rPr>
        <w:t>/</w:t>
      </w:r>
      <w:r w:rsidRPr="007742DE">
        <w:rPr>
          <w:b/>
          <w:i/>
          <w:color w:val="808080"/>
        </w:rPr>
        <w:t>Articles</w:t>
      </w:r>
    </w:p>
    <w:p w14:paraId="27F27EBD" w14:textId="77777777" w:rsidR="007742DE" w:rsidRPr="00044603" w:rsidRDefault="007742DE" w:rsidP="007742DE">
      <w:pPr>
        <w:ind w:right="-908"/>
        <w:rPr>
          <w:b/>
          <w:lang w:val="en-GB"/>
        </w:rPr>
      </w:pPr>
    </w:p>
    <w:p w14:paraId="1CF4D49B" w14:textId="77777777" w:rsidR="007742DE" w:rsidRPr="00044603" w:rsidRDefault="007742DE" w:rsidP="007742DE">
      <w:pPr>
        <w:ind w:right="-908"/>
        <w:rPr>
          <w:bCs/>
          <w:lang w:val="en-GB"/>
        </w:rPr>
      </w:pPr>
      <w:r w:rsidRPr="00044603">
        <w:rPr>
          <w:bCs/>
          <w:lang w:val="en-GB"/>
        </w:rPr>
        <w:t xml:space="preserve">“Endosmosis: Bio-geographical Sources of a World Art History”, </w:t>
      </w:r>
      <w:r w:rsidRPr="00044603">
        <w:rPr>
          <w:bCs/>
          <w:i/>
          <w:iCs/>
          <w:lang w:val="en-GB"/>
        </w:rPr>
        <w:t>Journal of Art Historiography</w:t>
      </w:r>
      <w:r w:rsidRPr="00044603">
        <w:rPr>
          <w:bCs/>
          <w:lang w:val="en-GB"/>
        </w:rPr>
        <w:t xml:space="preserve">, December 2023. </w:t>
      </w:r>
    </w:p>
    <w:p w14:paraId="778CFDC5" w14:textId="77777777" w:rsidR="007742DE" w:rsidRPr="00044603" w:rsidRDefault="007742DE" w:rsidP="007742DE">
      <w:pPr>
        <w:ind w:right="-908"/>
        <w:rPr>
          <w:bCs/>
          <w:lang w:val="en-GB"/>
        </w:rPr>
      </w:pPr>
    </w:p>
    <w:p w14:paraId="76F068FF" w14:textId="77777777" w:rsidR="007742DE" w:rsidRPr="00044603" w:rsidRDefault="007742DE" w:rsidP="007742DE">
      <w:pPr>
        <w:ind w:right="-908"/>
        <w:rPr>
          <w:b/>
          <w:bCs/>
          <w:lang w:val="en-GB"/>
        </w:rPr>
      </w:pPr>
      <w:r w:rsidRPr="00044603">
        <w:rPr>
          <w:lang w:val="en-GB"/>
        </w:rPr>
        <w:t xml:space="preserve">“Geography, </w:t>
      </w:r>
      <w:r w:rsidRPr="00044603">
        <w:rPr>
          <w:i/>
          <w:iCs/>
          <w:lang w:val="en-GB"/>
        </w:rPr>
        <w:t>Geist</w:t>
      </w:r>
      <w:r w:rsidRPr="00044603">
        <w:rPr>
          <w:lang w:val="en-GB"/>
        </w:rPr>
        <w:t xml:space="preserve">, Culture: Historiographical Controversies over the Positioning of Islamic art in the First </w:t>
      </w:r>
      <w:r w:rsidRPr="00044603">
        <w:rPr>
          <w:lang w:val="en-GB"/>
        </w:rPr>
        <w:lastRenderedPageBreak/>
        <w:t xml:space="preserve">Decades of the Twentieth Century, </w:t>
      </w:r>
      <w:proofErr w:type="gramStart"/>
      <w:r w:rsidRPr="00044603">
        <w:rPr>
          <w:lang w:val="en-GB"/>
        </w:rPr>
        <w:t xml:space="preserve">“ </w:t>
      </w:r>
      <w:proofErr w:type="spellStart"/>
      <w:r w:rsidRPr="00044603">
        <w:rPr>
          <w:i/>
          <w:lang w:val="en-GB"/>
        </w:rPr>
        <w:t>Beiträge</w:t>
      </w:r>
      <w:proofErr w:type="spellEnd"/>
      <w:proofErr w:type="gramEnd"/>
      <w:r w:rsidRPr="00044603">
        <w:rPr>
          <w:i/>
          <w:lang w:val="en-GB"/>
        </w:rPr>
        <w:t xml:space="preserve"> </w:t>
      </w:r>
      <w:proofErr w:type="spellStart"/>
      <w:r w:rsidRPr="00044603">
        <w:rPr>
          <w:i/>
          <w:lang w:val="en-GB"/>
        </w:rPr>
        <w:t>zur</w:t>
      </w:r>
      <w:proofErr w:type="spellEnd"/>
      <w:r w:rsidRPr="00044603">
        <w:rPr>
          <w:i/>
          <w:lang w:val="en-GB"/>
        </w:rPr>
        <w:t xml:space="preserve"> </w:t>
      </w:r>
      <w:proofErr w:type="spellStart"/>
      <w:r w:rsidRPr="00044603">
        <w:rPr>
          <w:i/>
          <w:lang w:val="en-GB"/>
        </w:rPr>
        <w:t>Islamischen</w:t>
      </w:r>
      <w:proofErr w:type="spellEnd"/>
      <w:r w:rsidRPr="00044603">
        <w:rPr>
          <w:i/>
          <w:lang w:val="en-GB"/>
        </w:rPr>
        <w:t xml:space="preserve"> Kunst und </w:t>
      </w:r>
      <w:proofErr w:type="spellStart"/>
      <w:r w:rsidRPr="00044603">
        <w:rPr>
          <w:i/>
          <w:lang w:val="en-GB"/>
        </w:rPr>
        <w:t>Archäologie</w:t>
      </w:r>
      <w:proofErr w:type="spellEnd"/>
      <w:r w:rsidRPr="00044603">
        <w:rPr>
          <w:lang w:val="en-GB"/>
        </w:rPr>
        <w:t xml:space="preserve">, </w:t>
      </w:r>
      <w:proofErr w:type="spellStart"/>
      <w:r w:rsidRPr="00044603">
        <w:rPr>
          <w:bCs/>
          <w:lang w:val="en-GB"/>
        </w:rPr>
        <w:t>Jahrbuch</w:t>
      </w:r>
      <w:proofErr w:type="spellEnd"/>
      <w:r w:rsidRPr="00044603">
        <w:rPr>
          <w:bCs/>
          <w:lang w:val="en-GB"/>
        </w:rPr>
        <w:t xml:space="preserve"> der Ernst Herzfeld-Gesellschaft, July 2023. </w:t>
      </w:r>
    </w:p>
    <w:p w14:paraId="7FF8F731" w14:textId="77777777" w:rsidR="007742DE" w:rsidRPr="00044603" w:rsidRDefault="007742DE" w:rsidP="007742DE">
      <w:pPr>
        <w:ind w:right="-908"/>
        <w:rPr>
          <w:b/>
          <w:lang w:val="en-GB"/>
        </w:rPr>
      </w:pPr>
    </w:p>
    <w:p w14:paraId="0D301D0C" w14:textId="77777777" w:rsidR="007742DE" w:rsidRPr="00044603" w:rsidRDefault="007742DE" w:rsidP="007742DE">
      <w:pPr>
        <w:ind w:right="-908"/>
        <w:rPr>
          <w:lang w:val="en-GB"/>
        </w:rPr>
      </w:pPr>
      <w:r w:rsidRPr="00044603">
        <w:rPr>
          <w:lang w:val="en-GB"/>
        </w:rPr>
        <w:t xml:space="preserve">“From Strzygowski’s ‘Orient </w:t>
      </w:r>
      <w:proofErr w:type="spellStart"/>
      <w:r w:rsidRPr="00044603">
        <w:rPr>
          <w:lang w:val="en-GB"/>
        </w:rPr>
        <w:t>oder</w:t>
      </w:r>
      <w:proofErr w:type="spellEnd"/>
      <w:r w:rsidRPr="00044603">
        <w:rPr>
          <w:lang w:val="en-GB"/>
        </w:rPr>
        <w:t xml:space="preserve"> Rom’ to Hans </w:t>
      </w:r>
      <w:proofErr w:type="spellStart"/>
      <w:r w:rsidRPr="00044603">
        <w:rPr>
          <w:lang w:val="en-GB"/>
        </w:rPr>
        <w:t>Sedlmayr’s</w:t>
      </w:r>
      <w:proofErr w:type="spellEnd"/>
      <w:r w:rsidRPr="00044603">
        <w:rPr>
          <w:lang w:val="en-GB"/>
        </w:rPr>
        <w:t xml:space="preserve"> ‘Closest Orient’,” </w:t>
      </w:r>
      <w:r w:rsidRPr="00044603">
        <w:rPr>
          <w:i/>
          <w:lang w:val="en-GB"/>
        </w:rPr>
        <w:t>Journal of Art Historiography</w:t>
      </w:r>
      <w:r w:rsidRPr="00044603">
        <w:rPr>
          <w:lang w:val="en-GB"/>
        </w:rPr>
        <w:t xml:space="preserve">, December 2020. </w:t>
      </w:r>
    </w:p>
    <w:p w14:paraId="09D70DC9" w14:textId="77777777" w:rsidR="007742DE" w:rsidRPr="00044603" w:rsidRDefault="007742DE" w:rsidP="007742DE">
      <w:pPr>
        <w:ind w:right="-908"/>
        <w:rPr>
          <w:lang w:val="en-GB"/>
        </w:rPr>
      </w:pPr>
    </w:p>
    <w:p w14:paraId="1A3882E2" w14:textId="338F4899" w:rsidR="007742DE" w:rsidRPr="00044603" w:rsidRDefault="007742DE" w:rsidP="007742DE">
      <w:pPr>
        <w:spacing w:before="240" w:after="240"/>
        <w:ind w:right="-908"/>
        <w:rPr>
          <w:b/>
          <w:lang w:val="en-GB"/>
        </w:rPr>
      </w:pPr>
      <w:proofErr w:type="spellStart"/>
      <w:r>
        <w:rPr>
          <w:b/>
          <w:lang w:val="en-GB"/>
        </w:rPr>
        <w:t>Basılı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Konferans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Bildirileri</w:t>
      </w:r>
      <w:proofErr w:type="spellEnd"/>
      <w:r>
        <w:rPr>
          <w:b/>
          <w:lang w:val="en-GB"/>
        </w:rPr>
        <w:t xml:space="preserve">/ </w:t>
      </w:r>
      <w:r w:rsidRPr="007742DE">
        <w:rPr>
          <w:b/>
          <w:i/>
          <w:color w:val="808080"/>
        </w:rPr>
        <w:t xml:space="preserve">Published </w:t>
      </w:r>
      <w:r w:rsidRPr="007742DE">
        <w:rPr>
          <w:b/>
          <w:i/>
          <w:color w:val="808080"/>
        </w:rPr>
        <w:t>Conference Proceedings</w:t>
      </w:r>
    </w:p>
    <w:p w14:paraId="0501C7AF" w14:textId="77777777" w:rsidR="007742DE" w:rsidRPr="00044603" w:rsidRDefault="007742DE" w:rsidP="007742DE">
      <w:pPr>
        <w:spacing w:before="240" w:after="240"/>
        <w:ind w:right="-908"/>
        <w:rPr>
          <w:lang w:val="en-GB"/>
        </w:rPr>
      </w:pPr>
      <w:r w:rsidRPr="00044603">
        <w:rPr>
          <w:lang w:val="en-GB"/>
        </w:rPr>
        <w:t>“Ekphrasis İstanbul-</w:t>
      </w:r>
      <w:proofErr w:type="spellStart"/>
      <w:r w:rsidRPr="00044603">
        <w:rPr>
          <w:lang w:val="en-GB"/>
        </w:rPr>
        <w:t>Konstantinopolis</w:t>
      </w:r>
      <w:proofErr w:type="spellEnd"/>
      <w:r w:rsidRPr="00044603">
        <w:rPr>
          <w:lang w:val="en-GB"/>
        </w:rPr>
        <w:t xml:space="preserve">: </w:t>
      </w:r>
      <w:proofErr w:type="spellStart"/>
      <w:r w:rsidRPr="00044603">
        <w:rPr>
          <w:lang w:val="en-GB"/>
        </w:rPr>
        <w:t>Kentin</w:t>
      </w:r>
      <w:proofErr w:type="spellEnd"/>
      <w:r w:rsidRPr="00044603">
        <w:rPr>
          <w:lang w:val="en-GB"/>
        </w:rPr>
        <w:t xml:space="preserve"> </w:t>
      </w:r>
      <w:proofErr w:type="spellStart"/>
      <w:r w:rsidRPr="00044603">
        <w:rPr>
          <w:lang w:val="en-GB"/>
        </w:rPr>
        <w:t>İkili</w:t>
      </w:r>
      <w:proofErr w:type="spellEnd"/>
      <w:r w:rsidRPr="00044603">
        <w:rPr>
          <w:lang w:val="en-GB"/>
        </w:rPr>
        <w:t xml:space="preserve"> </w:t>
      </w:r>
      <w:proofErr w:type="spellStart"/>
      <w:r w:rsidRPr="00044603">
        <w:rPr>
          <w:lang w:val="en-GB"/>
        </w:rPr>
        <w:t>Yaşamı</w:t>
      </w:r>
      <w:proofErr w:type="spellEnd"/>
      <w:r w:rsidRPr="00044603">
        <w:rPr>
          <w:lang w:val="en-GB"/>
        </w:rPr>
        <w:t>” (Ekphrasis Istanbul-</w:t>
      </w:r>
      <w:proofErr w:type="spellStart"/>
      <w:r w:rsidRPr="00044603">
        <w:rPr>
          <w:lang w:val="en-GB"/>
        </w:rPr>
        <w:t>Konstantinopolis</w:t>
      </w:r>
      <w:proofErr w:type="spellEnd"/>
      <w:r w:rsidRPr="00044603">
        <w:rPr>
          <w:lang w:val="en-GB"/>
        </w:rPr>
        <w:t xml:space="preserve">: Double Life of the City,” </w:t>
      </w:r>
      <w:proofErr w:type="spellStart"/>
      <w:r w:rsidRPr="00044603">
        <w:rPr>
          <w:i/>
          <w:iCs/>
          <w:lang w:val="en-GB"/>
        </w:rPr>
        <w:t>Cumhuriyet’in</w:t>
      </w:r>
      <w:proofErr w:type="spellEnd"/>
      <w:r w:rsidRPr="00044603">
        <w:rPr>
          <w:i/>
          <w:iCs/>
          <w:lang w:val="en-GB"/>
        </w:rPr>
        <w:t xml:space="preserve"> 100. </w:t>
      </w:r>
      <w:proofErr w:type="spellStart"/>
      <w:r w:rsidRPr="00044603">
        <w:rPr>
          <w:i/>
          <w:iCs/>
          <w:lang w:val="en-GB"/>
        </w:rPr>
        <w:t>Yılında</w:t>
      </w:r>
      <w:proofErr w:type="spellEnd"/>
      <w:r w:rsidRPr="00044603">
        <w:rPr>
          <w:i/>
          <w:iCs/>
          <w:lang w:val="en-GB"/>
        </w:rPr>
        <w:t xml:space="preserve"> İstanbul, </w:t>
      </w:r>
      <w:proofErr w:type="spellStart"/>
      <w:r w:rsidRPr="00044603">
        <w:rPr>
          <w:i/>
          <w:iCs/>
          <w:lang w:val="en-GB"/>
        </w:rPr>
        <w:t>Mimarlık</w:t>
      </w:r>
      <w:proofErr w:type="spellEnd"/>
      <w:r w:rsidRPr="00044603">
        <w:rPr>
          <w:i/>
          <w:iCs/>
          <w:lang w:val="en-GB"/>
        </w:rPr>
        <w:t xml:space="preserve"> </w:t>
      </w:r>
      <w:proofErr w:type="spellStart"/>
      <w:r w:rsidRPr="00044603">
        <w:rPr>
          <w:i/>
          <w:iCs/>
          <w:lang w:val="en-GB"/>
        </w:rPr>
        <w:t>ve</w:t>
      </w:r>
      <w:proofErr w:type="spellEnd"/>
      <w:r w:rsidRPr="00044603">
        <w:rPr>
          <w:i/>
          <w:iCs/>
          <w:lang w:val="en-GB"/>
        </w:rPr>
        <w:t xml:space="preserve"> </w:t>
      </w:r>
      <w:proofErr w:type="spellStart"/>
      <w:r w:rsidRPr="00044603">
        <w:rPr>
          <w:i/>
          <w:iCs/>
          <w:lang w:val="en-GB"/>
        </w:rPr>
        <w:t>Yerleşme</w:t>
      </w:r>
      <w:proofErr w:type="spellEnd"/>
      <w:r w:rsidRPr="00044603">
        <w:rPr>
          <w:i/>
          <w:iCs/>
          <w:lang w:val="en-GB"/>
        </w:rPr>
        <w:t xml:space="preserve"> </w:t>
      </w:r>
      <w:proofErr w:type="spellStart"/>
      <w:r w:rsidRPr="00044603">
        <w:rPr>
          <w:i/>
          <w:iCs/>
          <w:lang w:val="en-GB"/>
        </w:rPr>
        <w:t>Kültürü</w:t>
      </w:r>
      <w:proofErr w:type="spellEnd"/>
      <w:r w:rsidRPr="00044603">
        <w:rPr>
          <w:i/>
          <w:iCs/>
          <w:lang w:val="en-GB"/>
        </w:rPr>
        <w:t xml:space="preserve">, </w:t>
      </w:r>
      <w:proofErr w:type="spellStart"/>
      <w:r w:rsidRPr="00044603">
        <w:rPr>
          <w:i/>
          <w:iCs/>
          <w:lang w:val="en-GB"/>
        </w:rPr>
        <w:t>Sempozyum</w:t>
      </w:r>
      <w:proofErr w:type="spellEnd"/>
      <w:r w:rsidRPr="00044603">
        <w:rPr>
          <w:lang w:val="en-GB"/>
        </w:rPr>
        <w:t xml:space="preserve">, Istanbul in the 100th Anniversary of the Republic, Architecture and Settlement Culture, 5-6-7 </w:t>
      </w:r>
      <w:proofErr w:type="spellStart"/>
      <w:r w:rsidRPr="00044603">
        <w:rPr>
          <w:lang w:val="en-GB"/>
        </w:rPr>
        <w:t>Ekim</w:t>
      </w:r>
      <w:proofErr w:type="spellEnd"/>
      <w:r w:rsidRPr="00044603">
        <w:rPr>
          <w:lang w:val="en-GB"/>
        </w:rPr>
        <w:t xml:space="preserve"> 2023 </w:t>
      </w:r>
    </w:p>
    <w:p w14:paraId="3056452A" w14:textId="77777777" w:rsidR="007742DE" w:rsidRPr="00044603" w:rsidRDefault="007742DE" w:rsidP="007742DE">
      <w:pPr>
        <w:spacing w:before="240" w:after="240"/>
        <w:ind w:right="-908"/>
      </w:pPr>
      <w:r w:rsidRPr="00044603">
        <w:rPr>
          <w:lang w:val="en-GB"/>
        </w:rPr>
        <w:t xml:space="preserve">“Hospitals as Socio-Political Spaces: Mapping Hospitals in the Late Ottoman Empire”, </w:t>
      </w:r>
      <w:r w:rsidRPr="00044603">
        <w:rPr>
          <w:i/>
          <w:iCs/>
        </w:rPr>
        <w:t xml:space="preserve">Space </w:t>
      </w:r>
      <w:proofErr w:type="spellStart"/>
      <w:r w:rsidRPr="00044603">
        <w:rPr>
          <w:i/>
          <w:iCs/>
        </w:rPr>
        <w:t>and</w:t>
      </w:r>
      <w:proofErr w:type="spellEnd"/>
      <w:r w:rsidRPr="00044603">
        <w:rPr>
          <w:i/>
          <w:iCs/>
        </w:rPr>
        <w:t xml:space="preserve"> </w:t>
      </w:r>
      <w:proofErr w:type="spellStart"/>
      <w:r w:rsidRPr="00044603">
        <w:rPr>
          <w:i/>
          <w:iCs/>
        </w:rPr>
        <w:t>the</w:t>
      </w:r>
      <w:proofErr w:type="spellEnd"/>
      <w:r w:rsidRPr="00044603">
        <w:rPr>
          <w:i/>
          <w:iCs/>
        </w:rPr>
        <w:t xml:space="preserve"> </w:t>
      </w:r>
      <w:proofErr w:type="spellStart"/>
      <w:r w:rsidRPr="00044603">
        <w:rPr>
          <w:i/>
          <w:iCs/>
        </w:rPr>
        <w:t>Hospital</w:t>
      </w:r>
      <w:proofErr w:type="spellEnd"/>
      <w:r w:rsidRPr="00044603">
        <w:t xml:space="preserve">, 13th International Network </w:t>
      </w:r>
      <w:proofErr w:type="spellStart"/>
      <w:r w:rsidRPr="00044603">
        <w:t>for</w:t>
      </w:r>
      <w:proofErr w:type="spellEnd"/>
      <w:r w:rsidRPr="00044603">
        <w:t xml:space="preserve"> </w:t>
      </w:r>
      <w:proofErr w:type="spellStart"/>
      <w:r w:rsidRPr="00044603">
        <w:t>the</w:t>
      </w:r>
      <w:proofErr w:type="spellEnd"/>
      <w:r w:rsidRPr="00044603">
        <w:t xml:space="preserve"> </w:t>
      </w:r>
      <w:proofErr w:type="spellStart"/>
      <w:r w:rsidRPr="00044603">
        <w:t>History</w:t>
      </w:r>
      <w:proofErr w:type="spellEnd"/>
      <w:r w:rsidRPr="00044603">
        <w:t xml:space="preserve"> of </w:t>
      </w:r>
      <w:proofErr w:type="spellStart"/>
      <w:r w:rsidRPr="00044603">
        <w:t>Hospitals</w:t>
      </w:r>
      <w:proofErr w:type="spellEnd"/>
      <w:r w:rsidRPr="00044603">
        <w:t xml:space="preserve"> Conference, </w:t>
      </w:r>
      <w:proofErr w:type="spellStart"/>
      <w:r w:rsidRPr="00044603">
        <w:t>Lisbon</w:t>
      </w:r>
      <w:proofErr w:type="spellEnd"/>
      <w:r w:rsidRPr="00044603">
        <w:t>, 26-28 May 2021. [</w:t>
      </w:r>
      <w:proofErr w:type="spellStart"/>
      <w:proofErr w:type="gramStart"/>
      <w:r w:rsidRPr="00044603">
        <w:t>forthcoming</w:t>
      </w:r>
      <w:proofErr w:type="spellEnd"/>
      <w:proofErr w:type="gramEnd"/>
      <w:r w:rsidRPr="00044603">
        <w:t>]</w:t>
      </w:r>
    </w:p>
    <w:p w14:paraId="78A825C2" w14:textId="77777777" w:rsidR="007742DE" w:rsidRPr="00044603" w:rsidRDefault="007742DE" w:rsidP="007742DE">
      <w:pPr>
        <w:ind w:right="-908"/>
        <w:rPr>
          <w:lang w:val="en-GB"/>
        </w:rPr>
      </w:pPr>
      <w:r w:rsidRPr="00044603">
        <w:rPr>
          <w:lang w:val="en-GB"/>
        </w:rPr>
        <w:t xml:space="preserve"> “Politics of Renovation: Urban Regeneration: The Case of </w:t>
      </w:r>
      <w:proofErr w:type="spellStart"/>
      <w:r w:rsidRPr="00044603">
        <w:rPr>
          <w:lang w:val="en-GB"/>
        </w:rPr>
        <w:t>Tarlabaşı</w:t>
      </w:r>
      <w:proofErr w:type="spellEnd"/>
      <w:r w:rsidRPr="00044603">
        <w:rPr>
          <w:lang w:val="en-GB"/>
        </w:rPr>
        <w:t xml:space="preserve">, </w:t>
      </w:r>
      <w:proofErr w:type="spellStart"/>
      <w:r w:rsidRPr="00044603">
        <w:rPr>
          <w:lang w:val="en-GB"/>
        </w:rPr>
        <w:t>İstanbul</w:t>
      </w:r>
      <w:proofErr w:type="spellEnd"/>
      <w:r w:rsidRPr="00044603">
        <w:rPr>
          <w:lang w:val="en-GB"/>
        </w:rPr>
        <w:t xml:space="preserve">”, </w:t>
      </w:r>
      <w:r w:rsidRPr="00044603">
        <w:rPr>
          <w:i/>
          <w:lang w:val="en-GB"/>
        </w:rPr>
        <w:t>Architecture and the Political</w:t>
      </w:r>
      <w:r w:rsidRPr="00044603">
        <w:rPr>
          <w:lang w:val="en-GB"/>
        </w:rPr>
        <w:t>- Fourth International Symposium on Architectural Theory, November 10–12, 2011 Beirut, Lebanon. (online)</w:t>
      </w:r>
    </w:p>
    <w:p w14:paraId="65BD8AF2" w14:textId="77777777" w:rsidR="007742DE" w:rsidRPr="00044603" w:rsidRDefault="007742DE" w:rsidP="007742DE">
      <w:pPr>
        <w:ind w:right="-908"/>
        <w:rPr>
          <w:lang w:val="en-GB"/>
        </w:rPr>
      </w:pPr>
    </w:p>
    <w:p w14:paraId="33884F57" w14:textId="77777777" w:rsidR="007742DE" w:rsidRPr="00044603" w:rsidRDefault="007742DE" w:rsidP="007742DE">
      <w:pPr>
        <w:ind w:right="-908"/>
        <w:rPr>
          <w:lang w:val="en-GB"/>
        </w:rPr>
      </w:pPr>
      <w:r w:rsidRPr="00044603">
        <w:rPr>
          <w:lang w:val="en-GB"/>
        </w:rPr>
        <w:t xml:space="preserve">“Participatory Projections for </w:t>
      </w:r>
      <w:proofErr w:type="spellStart"/>
      <w:r w:rsidRPr="00044603">
        <w:rPr>
          <w:lang w:val="en-GB"/>
        </w:rPr>
        <w:t>Midyat</w:t>
      </w:r>
      <w:proofErr w:type="spellEnd"/>
      <w:r w:rsidRPr="00044603">
        <w:rPr>
          <w:lang w:val="en-GB"/>
        </w:rPr>
        <w:t xml:space="preserve"> Historical </w:t>
      </w:r>
      <w:proofErr w:type="spellStart"/>
      <w:r w:rsidRPr="00044603">
        <w:rPr>
          <w:lang w:val="en-GB"/>
        </w:rPr>
        <w:t>Center</w:t>
      </w:r>
      <w:proofErr w:type="spellEnd"/>
      <w:r w:rsidRPr="00044603">
        <w:rPr>
          <w:lang w:val="en-GB"/>
        </w:rPr>
        <w:t xml:space="preserve">”, </w:t>
      </w:r>
      <w:r w:rsidRPr="00044603">
        <w:rPr>
          <w:i/>
          <w:lang w:val="en-GB"/>
        </w:rPr>
        <w:t xml:space="preserve">International </w:t>
      </w:r>
      <w:proofErr w:type="spellStart"/>
      <w:r w:rsidRPr="00044603">
        <w:rPr>
          <w:i/>
          <w:lang w:val="en-GB"/>
        </w:rPr>
        <w:t>Midyat</w:t>
      </w:r>
      <w:proofErr w:type="spellEnd"/>
      <w:r w:rsidRPr="00044603">
        <w:rPr>
          <w:i/>
          <w:lang w:val="en-GB"/>
        </w:rPr>
        <w:t xml:space="preserve"> Symposium</w:t>
      </w:r>
      <w:r w:rsidRPr="00044603">
        <w:rPr>
          <w:lang w:val="en-GB"/>
        </w:rPr>
        <w:t xml:space="preserve">/ </w:t>
      </w:r>
      <w:proofErr w:type="spellStart"/>
      <w:r w:rsidRPr="00044603">
        <w:rPr>
          <w:lang w:val="en-GB"/>
        </w:rPr>
        <w:t>Keşf-i</w:t>
      </w:r>
      <w:proofErr w:type="spellEnd"/>
      <w:r w:rsidRPr="00044603">
        <w:rPr>
          <w:lang w:val="en-GB"/>
        </w:rPr>
        <w:t xml:space="preserve"> </w:t>
      </w:r>
      <w:proofErr w:type="spellStart"/>
      <w:r w:rsidRPr="00044603">
        <w:rPr>
          <w:lang w:val="en-GB"/>
        </w:rPr>
        <w:t>Kadim</w:t>
      </w:r>
      <w:proofErr w:type="spellEnd"/>
      <w:r w:rsidRPr="00044603">
        <w:rPr>
          <w:lang w:val="en-GB"/>
        </w:rPr>
        <w:t xml:space="preserve">: </w:t>
      </w:r>
      <w:proofErr w:type="spellStart"/>
      <w:r w:rsidRPr="00044603">
        <w:rPr>
          <w:lang w:val="en-GB"/>
        </w:rPr>
        <w:t>Matiate’tan</w:t>
      </w:r>
      <w:proofErr w:type="spellEnd"/>
      <w:r w:rsidRPr="00044603">
        <w:rPr>
          <w:lang w:val="en-GB"/>
        </w:rPr>
        <w:t xml:space="preserve"> </w:t>
      </w:r>
      <w:proofErr w:type="spellStart"/>
      <w:r w:rsidRPr="00044603">
        <w:rPr>
          <w:lang w:val="en-GB"/>
        </w:rPr>
        <w:t>Midyat’a</w:t>
      </w:r>
      <w:proofErr w:type="spellEnd"/>
      <w:r w:rsidRPr="00044603">
        <w:rPr>
          <w:lang w:val="en-GB"/>
        </w:rPr>
        <w:t>, 2011.</w:t>
      </w:r>
    </w:p>
    <w:p w14:paraId="0F5885E3" w14:textId="77777777" w:rsidR="007742DE" w:rsidRPr="00044603" w:rsidRDefault="007742DE" w:rsidP="007742DE">
      <w:pPr>
        <w:ind w:right="-908"/>
        <w:rPr>
          <w:lang w:val="en-GB"/>
        </w:rPr>
      </w:pPr>
    </w:p>
    <w:p w14:paraId="521521AB" w14:textId="77777777" w:rsidR="007742DE" w:rsidRPr="00044603" w:rsidRDefault="007742DE" w:rsidP="007742DE">
      <w:pPr>
        <w:ind w:right="-908"/>
        <w:rPr>
          <w:lang w:val="en-GB"/>
        </w:rPr>
      </w:pPr>
      <w:r w:rsidRPr="00044603">
        <w:rPr>
          <w:lang w:val="en-GB"/>
        </w:rPr>
        <w:t xml:space="preserve"> “A Study of The Architecture of the Mausoleum of Atatürk within the Framework of Turkish Identity Building”, </w:t>
      </w:r>
      <w:r w:rsidRPr="00044603">
        <w:rPr>
          <w:i/>
          <w:lang w:val="en-GB"/>
        </w:rPr>
        <w:t>American Collegiate Schools of Architecture (ACSA) Conference Proceedings, “Oriental and Occidental,”</w:t>
      </w:r>
      <w:r w:rsidRPr="00044603">
        <w:rPr>
          <w:lang w:val="en-GB"/>
        </w:rPr>
        <w:t xml:space="preserve"> 2001.</w:t>
      </w:r>
    </w:p>
    <w:p w14:paraId="5DD1229A" w14:textId="39D12809" w:rsidR="007742DE" w:rsidRPr="007742DE" w:rsidRDefault="007742DE" w:rsidP="007742DE">
      <w:pPr>
        <w:spacing w:before="244"/>
        <w:rPr>
          <w:b/>
          <w:bCs/>
          <w:iCs/>
        </w:rPr>
      </w:pPr>
      <w:r w:rsidRPr="007742DE">
        <w:rPr>
          <w:b/>
          <w:bCs/>
          <w:iCs/>
        </w:rPr>
        <w:t xml:space="preserve">Konferans </w:t>
      </w:r>
      <w:proofErr w:type="spellStart"/>
      <w:r w:rsidRPr="007742DE">
        <w:rPr>
          <w:b/>
          <w:bCs/>
          <w:iCs/>
        </w:rPr>
        <w:t>Bildileri</w:t>
      </w:r>
      <w:proofErr w:type="spellEnd"/>
      <w:r>
        <w:rPr>
          <w:b/>
          <w:bCs/>
          <w:iCs/>
        </w:rPr>
        <w:t xml:space="preserve">/ </w:t>
      </w:r>
      <w:r w:rsidRPr="007742DE">
        <w:rPr>
          <w:b/>
          <w:i/>
          <w:color w:val="808080"/>
        </w:rPr>
        <w:t xml:space="preserve">Conference </w:t>
      </w:r>
      <w:proofErr w:type="spellStart"/>
      <w:r w:rsidRPr="007742DE">
        <w:rPr>
          <w:b/>
          <w:i/>
          <w:color w:val="808080"/>
        </w:rPr>
        <w:t>Presentations</w:t>
      </w:r>
      <w:proofErr w:type="spellEnd"/>
    </w:p>
    <w:p w14:paraId="3B294922" w14:textId="77777777" w:rsidR="007742DE" w:rsidRPr="007742DE" w:rsidRDefault="007742DE" w:rsidP="007742DE">
      <w:pPr>
        <w:spacing w:before="244"/>
        <w:rPr>
          <w:i/>
          <w:iCs/>
          <w:lang w:val="en-GB"/>
        </w:rPr>
      </w:pPr>
      <w:r w:rsidRPr="007742DE">
        <w:rPr>
          <w:iCs/>
          <w:lang w:val="en-GB"/>
        </w:rPr>
        <w:t xml:space="preserve">“Ekphrasis Recapped: </w:t>
      </w:r>
      <w:proofErr w:type="spellStart"/>
      <w:r w:rsidRPr="007742DE">
        <w:rPr>
          <w:iCs/>
          <w:lang w:val="en-GB"/>
        </w:rPr>
        <w:t>ut</w:t>
      </w:r>
      <w:proofErr w:type="spellEnd"/>
      <w:r w:rsidRPr="007742DE">
        <w:rPr>
          <w:iCs/>
          <w:lang w:val="en-GB"/>
        </w:rPr>
        <w:t xml:space="preserve"> pictura poesis od </w:t>
      </w:r>
      <w:proofErr w:type="spellStart"/>
      <w:r w:rsidRPr="007742DE">
        <w:rPr>
          <w:iCs/>
          <w:lang w:val="en-GB"/>
        </w:rPr>
        <w:t>ut</w:t>
      </w:r>
      <w:proofErr w:type="spellEnd"/>
      <w:r w:rsidRPr="007742DE">
        <w:rPr>
          <w:iCs/>
          <w:lang w:val="en-GB"/>
        </w:rPr>
        <w:t xml:space="preserve"> poesis pictura. A Poetics of Architectural Image”, </w:t>
      </w:r>
      <w:r w:rsidRPr="007742DE">
        <w:rPr>
          <w:i/>
          <w:iCs/>
          <w:lang w:val="en-GB"/>
        </w:rPr>
        <w:t xml:space="preserve">Text und Bild, 12. </w:t>
      </w:r>
      <w:proofErr w:type="spellStart"/>
      <w:r w:rsidRPr="007742DE">
        <w:rPr>
          <w:i/>
          <w:iCs/>
          <w:lang w:val="en-GB"/>
        </w:rPr>
        <w:t>Architekturtheoretisches</w:t>
      </w:r>
      <w:proofErr w:type="spellEnd"/>
      <w:r w:rsidRPr="007742DE">
        <w:rPr>
          <w:i/>
          <w:iCs/>
          <w:lang w:val="en-GB"/>
        </w:rPr>
        <w:t xml:space="preserve"> </w:t>
      </w:r>
      <w:proofErr w:type="spellStart"/>
      <w:r w:rsidRPr="007742DE">
        <w:rPr>
          <w:i/>
          <w:iCs/>
          <w:lang w:val="en-GB"/>
        </w:rPr>
        <w:t>Kolloquium</w:t>
      </w:r>
      <w:proofErr w:type="spellEnd"/>
      <w:r w:rsidRPr="007742DE">
        <w:rPr>
          <w:i/>
          <w:iCs/>
          <w:lang w:val="en-GB"/>
        </w:rPr>
        <w:t xml:space="preserve"> der Stiftung </w:t>
      </w:r>
      <w:proofErr w:type="spellStart"/>
      <w:r w:rsidRPr="007742DE">
        <w:rPr>
          <w:i/>
          <w:iCs/>
          <w:lang w:val="en-GB"/>
        </w:rPr>
        <w:t>Bibliothek</w:t>
      </w:r>
      <w:proofErr w:type="spellEnd"/>
      <w:r w:rsidRPr="007742DE">
        <w:rPr>
          <w:i/>
          <w:iCs/>
          <w:lang w:val="en-GB"/>
        </w:rPr>
        <w:t xml:space="preserve"> Werner </w:t>
      </w:r>
      <w:proofErr w:type="spellStart"/>
      <w:r w:rsidRPr="007742DE">
        <w:rPr>
          <w:i/>
          <w:iCs/>
          <w:lang w:val="en-GB"/>
        </w:rPr>
        <w:t>Oechslin</w:t>
      </w:r>
      <w:proofErr w:type="spellEnd"/>
      <w:r w:rsidRPr="007742DE">
        <w:rPr>
          <w:i/>
          <w:iCs/>
          <w:lang w:val="en-GB"/>
        </w:rPr>
        <w:t xml:space="preserve"> Einsiedeln, </w:t>
      </w:r>
      <w:r w:rsidRPr="007742DE">
        <w:rPr>
          <w:iCs/>
          <w:lang w:val="en-GB"/>
        </w:rPr>
        <w:t>25. – 28. April 2024.</w:t>
      </w:r>
    </w:p>
    <w:p w14:paraId="39E7795D" w14:textId="77777777" w:rsidR="007742DE" w:rsidRPr="007742DE" w:rsidRDefault="007742DE" w:rsidP="007742DE">
      <w:pPr>
        <w:spacing w:before="244"/>
        <w:rPr>
          <w:iCs/>
          <w:lang w:val="en-GB"/>
        </w:rPr>
      </w:pPr>
      <w:r w:rsidRPr="007742DE">
        <w:rPr>
          <w:iCs/>
          <w:lang w:val="en-GB"/>
        </w:rPr>
        <w:t>“Ekphrasis İstanbul-</w:t>
      </w:r>
      <w:proofErr w:type="spellStart"/>
      <w:r w:rsidRPr="007742DE">
        <w:rPr>
          <w:iCs/>
          <w:lang w:val="en-GB"/>
        </w:rPr>
        <w:t>Konstantinopolis</w:t>
      </w:r>
      <w:proofErr w:type="spellEnd"/>
      <w:r w:rsidRPr="007742DE">
        <w:rPr>
          <w:iCs/>
          <w:lang w:val="en-GB"/>
        </w:rPr>
        <w:t xml:space="preserve">: </w:t>
      </w:r>
      <w:proofErr w:type="spellStart"/>
      <w:r w:rsidRPr="007742DE">
        <w:rPr>
          <w:iCs/>
          <w:lang w:val="en-GB"/>
        </w:rPr>
        <w:t>Kentin</w:t>
      </w:r>
      <w:proofErr w:type="spellEnd"/>
      <w:r w:rsidRPr="007742DE">
        <w:rPr>
          <w:iCs/>
          <w:lang w:val="en-GB"/>
        </w:rPr>
        <w:t xml:space="preserve"> </w:t>
      </w:r>
      <w:proofErr w:type="spellStart"/>
      <w:r w:rsidRPr="007742DE">
        <w:rPr>
          <w:iCs/>
          <w:lang w:val="en-GB"/>
        </w:rPr>
        <w:t>İkili</w:t>
      </w:r>
      <w:proofErr w:type="spellEnd"/>
      <w:r w:rsidRPr="007742DE">
        <w:rPr>
          <w:iCs/>
          <w:lang w:val="en-GB"/>
        </w:rPr>
        <w:t xml:space="preserve"> </w:t>
      </w:r>
      <w:proofErr w:type="spellStart"/>
      <w:r w:rsidRPr="007742DE">
        <w:rPr>
          <w:iCs/>
          <w:lang w:val="en-GB"/>
        </w:rPr>
        <w:t>Yaşamı</w:t>
      </w:r>
      <w:proofErr w:type="spellEnd"/>
      <w:r w:rsidRPr="007742DE">
        <w:rPr>
          <w:iCs/>
          <w:lang w:val="en-GB"/>
        </w:rPr>
        <w:t xml:space="preserve">”, </w:t>
      </w:r>
      <w:proofErr w:type="spellStart"/>
      <w:r w:rsidRPr="007742DE">
        <w:rPr>
          <w:i/>
          <w:iCs/>
          <w:lang w:val="en-GB"/>
        </w:rPr>
        <w:t>Cumhuriyet’in</w:t>
      </w:r>
      <w:proofErr w:type="spellEnd"/>
      <w:r w:rsidRPr="007742DE">
        <w:rPr>
          <w:i/>
          <w:iCs/>
          <w:lang w:val="en-GB"/>
        </w:rPr>
        <w:t xml:space="preserve"> 100. </w:t>
      </w:r>
      <w:proofErr w:type="spellStart"/>
      <w:r w:rsidRPr="007742DE">
        <w:rPr>
          <w:i/>
          <w:iCs/>
          <w:lang w:val="en-GB"/>
        </w:rPr>
        <w:t>Yılında</w:t>
      </w:r>
      <w:proofErr w:type="spellEnd"/>
      <w:r w:rsidRPr="007742DE">
        <w:rPr>
          <w:i/>
          <w:iCs/>
          <w:lang w:val="en-GB"/>
        </w:rPr>
        <w:t xml:space="preserve"> İstanbul, </w:t>
      </w:r>
      <w:proofErr w:type="spellStart"/>
      <w:r w:rsidRPr="007742DE">
        <w:rPr>
          <w:i/>
          <w:iCs/>
          <w:lang w:val="en-GB"/>
        </w:rPr>
        <w:t>Mimarlık</w:t>
      </w:r>
      <w:proofErr w:type="spellEnd"/>
      <w:r w:rsidRPr="007742DE">
        <w:rPr>
          <w:i/>
          <w:iCs/>
          <w:lang w:val="en-GB"/>
        </w:rPr>
        <w:t xml:space="preserve"> </w:t>
      </w:r>
      <w:proofErr w:type="spellStart"/>
      <w:r w:rsidRPr="007742DE">
        <w:rPr>
          <w:i/>
          <w:iCs/>
          <w:lang w:val="en-GB"/>
        </w:rPr>
        <w:t>ve</w:t>
      </w:r>
      <w:proofErr w:type="spellEnd"/>
      <w:r w:rsidRPr="007742DE">
        <w:rPr>
          <w:i/>
          <w:iCs/>
          <w:lang w:val="en-GB"/>
        </w:rPr>
        <w:t xml:space="preserve"> </w:t>
      </w:r>
      <w:proofErr w:type="spellStart"/>
      <w:r w:rsidRPr="007742DE">
        <w:rPr>
          <w:i/>
          <w:iCs/>
          <w:lang w:val="en-GB"/>
        </w:rPr>
        <w:t>Yerleşme</w:t>
      </w:r>
      <w:proofErr w:type="spellEnd"/>
      <w:r w:rsidRPr="007742DE">
        <w:rPr>
          <w:i/>
          <w:iCs/>
          <w:lang w:val="en-GB"/>
        </w:rPr>
        <w:t xml:space="preserve"> </w:t>
      </w:r>
      <w:proofErr w:type="spellStart"/>
      <w:r w:rsidRPr="007742DE">
        <w:rPr>
          <w:i/>
          <w:iCs/>
          <w:lang w:val="en-GB"/>
        </w:rPr>
        <w:t>Kültürü</w:t>
      </w:r>
      <w:proofErr w:type="spellEnd"/>
      <w:r w:rsidRPr="007742DE">
        <w:rPr>
          <w:i/>
          <w:iCs/>
          <w:lang w:val="en-GB"/>
        </w:rPr>
        <w:t xml:space="preserve">, </w:t>
      </w:r>
      <w:proofErr w:type="spellStart"/>
      <w:r w:rsidRPr="007742DE">
        <w:rPr>
          <w:i/>
          <w:iCs/>
          <w:lang w:val="en-GB"/>
        </w:rPr>
        <w:t>Sempozyum</w:t>
      </w:r>
      <w:proofErr w:type="spellEnd"/>
      <w:r w:rsidRPr="007742DE">
        <w:rPr>
          <w:iCs/>
          <w:lang w:val="en-GB"/>
        </w:rPr>
        <w:t xml:space="preserve">, 5-6-7 </w:t>
      </w:r>
      <w:proofErr w:type="spellStart"/>
      <w:r w:rsidRPr="007742DE">
        <w:rPr>
          <w:iCs/>
          <w:lang w:val="en-GB"/>
        </w:rPr>
        <w:t>Ekim</w:t>
      </w:r>
      <w:proofErr w:type="spellEnd"/>
      <w:r w:rsidRPr="007742DE">
        <w:rPr>
          <w:iCs/>
          <w:lang w:val="en-GB"/>
        </w:rPr>
        <w:t xml:space="preserve"> 2023.</w:t>
      </w:r>
    </w:p>
    <w:p w14:paraId="10194E2E" w14:textId="658E6D86" w:rsidR="007742DE" w:rsidRPr="007742DE" w:rsidRDefault="007742DE" w:rsidP="007742DE">
      <w:pPr>
        <w:spacing w:before="244"/>
        <w:rPr>
          <w:iCs/>
          <w:lang w:val="en-GB"/>
        </w:rPr>
      </w:pPr>
      <w:r w:rsidRPr="007742DE">
        <w:rPr>
          <w:iCs/>
          <w:lang w:val="en-GB"/>
        </w:rPr>
        <w:t xml:space="preserve">“Endosmosis: Bio-geographical Sources of a World Art History,” Institute of Art History of the Czech Academy of Sciences, Prague, April 2022. </w:t>
      </w:r>
    </w:p>
    <w:p w14:paraId="5E19C8C5" w14:textId="240C99CE" w:rsidR="007742DE" w:rsidRPr="007742DE" w:rsidRDefault="007742DE" w:rsidP="007742DE">
      <w:pPr>
        <w:spacing w:before="244"/>
        <w:rPr>
          <w:bCs/>
          <w:iCs/>
          <w:lang w:val="en-GB"/>
        </w:rPr>
      </w:pPr>
      <w:r w:rsidRPr="007742DE">
        <w:rPr>
          <w:bCs/>
          <w:iCs/>
          <w:lang w:val="en-GB"/>
        </w:rPr>
        <w:t>“Id</w:t>
      </w:r>
      <w:r>
        <w:rPr>
          <w:bCs/>
          <w:iCs/>
          <w:lang w:val="en-GB"/>
        </w:rPr>
        <w:t>e</w:t>
      </w:r>
      <w:r w:rsidRPr="007742DE">
        <w:rPr>
          <w:bCs/>
          <w:iCs/>
          <w:lang w:val="en-GB"/>
        </w:rPr>
        <w:t xml:space="preserve">ntifying Islamic Architectural History,” </w:t>
      </w:r>
      <w:r w:rsidRPr="007742DE">
        <w:rPr>
          <w:bCs/>
          <w:i/>
          <w:iCs/>
          <w:lang w:val="en-GB"/>
        </w:rPr>
        <w:t>European Architectural History Network Biennale Conference</w:t>
      </w:r>
      <w:r w:rsidRPr="007742DE">
        <w:rPr>
          <w:bCs/>
          <w:iCs/>
          <w:lang w:val="en-GB"/>
        </w:rPr>
        <w:t>, Madrid, June 2022.</w:t>
      </w:r>
    </w:p>
    <w:p w14:paraId="6752C903" w14:textId="67A73AAC" w:rsidR="007742DE" w:rsidRPr="007742DE" w:rsidRDefault="007742DE" w:rsidP="007742DE">
      <w:pPr>
        <w:spacing w:before="244"/>
        <w:rPr>
          <w:bCs/>
          <w:iCs/>
          <w:lang w:val="fr-FR"/>
        </w:rPr>
      </w:pPr>
      <w:r w:rsidRPr="007742DE">
        <w:rPr>
          <w:bCs/>
          <w:iCs/>
          <w:lang w:val="en-GB"/>
        </w:rPr>
        <w:t xml:space="preserve">“Hospitals as Socio-Political Spaces: Mapping Hospitals in Late Ottoman Empire”, </w:t>
      </w:r>
      <w:proofErr w:type="spellStart"/>
      <w:r w:rsidRPr="007742DE">
        <w:rPr>
          <w:bCs/>
          <w:i/>
          <w:iCs/>
          <w:lang w:val="fr-FR"/>
        </w:rPr>
        <w:t>Space</w:t>
      </w:r>
      <w:proofErr w:type="spellEnd"/>
      <w:r w:rsidRPr="007742DE">
        <w:rPr>
          <w:bCs/>
          <w:i/>
          <w:iCs/>
          <w:lang w:val="fr-FR"/>
        </w:rPr>
        <w:t xml:space="preserve"> and the Hospital</w:t>
      </w:r>
      <w:r w:rsidRPr="007742DE">
        <w:rPr>
          <w:bCs/>
          <w:iCs/>
          <w:lang w:val="fr-FR"/>
        </w:rPr>
        <w:t xml:space="preserve">, 13th International Network for the </w:t>
      </w:r>
      <w:proofErr w:type="spellStart"/>
      <w:r w:rsidRPr="007742DE">
        <w:rPr>
          <w:bCs/>
          <w:iCs/>
          <w:lang w:val="fr-FR"/>
        </w:rPr>
        <w:t>History</w:t>
      </w:r>
      <w:proofErr w:type="spellEnd"/>
      <w:r w:rsidRPr="007742DE">
        <w:rPr>
          <w:bCs/>
          <w:iCs/>
          <w:lang w:val="fr-FR"/>
        </w:rPr>
        <w:t xml:space="preserve"> of </w:t>
      </w:r>
      <w:proofErr w:type="spellStart"/>
      <w:r w:rsidRPr="007742DE">
        <w:rPr>
          <w:bCs/>
          <w:iCs/>
          <w:lang w:val="fr-FR"/>
        </w:rPr>
        <w:t>Hospitals</w:t>
      </w:r>
      <w:proofErr w:type="spellEnd"/>
      <w:r w:rsidRPr="007742DE">
        <w:rPr>
          <w:bCs/>
          <w:iCs/>
          <w:lang w:val="fr-FR"/>
        </w:rPr>
        <w:t xml:space="preserve"> </w:t>
      </w:r>
      <w:proofErr w:type="spellStart"/>
      <w:r w:rsidRPr="007742DE">
        <w:rPr>
          <w:bCs/>
          <w:iCs/>
          <w:lang w:val="fr-FR"/>
        </w:rPr>
        <w:t>Conference</w:t>
      </w:r>
      <w:proofErr w:type="spellEnd"/>
      <w:r w:rsidRPr="007742DE">
        <w:rPr>
          <w:bCs/>
          <w:iCs/>
          <w:lang w:val="fr-FR"/>
        </w:rPr>
        <w:t xml:space="preserve">, </w:t>
      </w:r>
      <w:proofErr w:type="spellStart"/>
      <w:r w:rsidRPr="007742DE">
        <w:rPr>
          <w:bCs/>
          <w:iCs/>
          <w:lang w:val="fr-FR"/>
        </w:rPr>
        <w:t>Lisbon</w:t>
      </w:r>
      <w:proofErr w:type="spellEnd"/>
      <w:r w:rsidRPr="007742DE">
        <w:rPr>
          <w:bCs/>
          <w:iCs/>
          <w:lang w:val="fr-FR"/>
        </w:rPr>
        <w:t>, 26-28 May 2021. </w:t>
      </w:r>
    </w:p>
    <w:p w14:paraId="1E897F70" w14:textId="1582BB51" w:rsidR="007742DE" w:rsidRPr="007742DE" w:rsidRDefault="007742DE" w:rsidP="007742DE">
      <w:pPr>
        <w:spacing w:before="244"/>
        <w:rPr>
          <w:iCs/>
          <w:lang w:val="en-US"/>
        </w:rPr>
      </w:pPr>
      <w:r w:rsidRPr="007742DE">
        <w:rPr>
          <w:iCs/>
          <w:lang w:val="en-US"/>
        </w:rPr>
        <w:t>“</w:t>
      </w:r>
      <w:r>
        <w:rPr>
          <w:iCs/>
          <w:lang w:val="en-US"/>
        </w:rPr>
        <w:t>T</w:t>
      </w:r>
      <w:r w:rsidRPr="007742DE">
        <w:rPr>
          <w:iCs/>
          <w:lang w:val="en-US"/>
        </w:rPr>
        <w:t xml:space="preserve">he Web and Angel of </w:t>
      </w:r>
      <w:proofErr w:type="spellStart"/>
      <w:r w:rsidRPr="007742DE">
        <w:rPr>
          <w:i/>
          <w:iCs/>
          <w:lang w:val="en-US"/>
        </w:rPr>
        <w:t>Weltverkehr</w:t>
      </w:r>
      <w:proofErr w:type="spellEnd"/>
      <w:r w:rsidRPr="007742DE">
        <w:rPr>
          <w:iCs/>
          <w:lang w:val="en-US"/>
        </w:rPr>
        <w:t>,” The Making of the Humanities Conference VIII- Decentralizing the History of the Humanities,” University of Cape Town, 21-23 November 2019.</w:t>
      </w:r>
    </w:p>
    <w:p w14:paraId="12872454" w14:textId="5358DC4E" w:rsidR="007742DE" w:rsidRPr="007742DE" w:rsidRDefault="007742DE" w:rsidP="007742DE">
      <w:pPr>
        <w:spacing w:before="244"/>
        <w:rPr>
          <w:iCs/>
          <w:lang w:val="en-US"/>
        </w:rPr>
      </w:pPr>
      <w:r w:rsidRPr="007742DE">
        <w:rPr>
          <w:iCs/>
          <w:lang w:val="en-US"/>
        </w:rPr>
        <w:t>"</w:t>
      </w:r>
      <w:proofErr w:type="spellStart"/>
      <w:r w:rsidRPr="007742DE">
        <w:rPr>
          <w:iCs/>
          <w:lang w:val="en-US"/>
        </w:rPr>
        <w:t>Taut’s</w:t>
      </w:r>
      <w:proofErr w:type="spellEnd"/>
      <w:r w:rsidRPr="007742DE">
        <w:rPr>
          <w:iCs/>
          <w:lang w:val="en-US"/>
        </w:rPr>
        <w:t xml:space="preserve"> Alpine </w:t>
      </w:r>
      <w:proofErr w:type="spellStart"/>
      <w:r w:rsidRPr="007742DE">
        <w:rPr>
          <w:iCs/>
          <w:lang w:val="en-US"/>
        </w:rPr>
        <w:t>Architektur</w:t>
      </w:r>
      <w:proofErr w:type="spellEnd"/>
      <w:r w:rsidRPr="007742DE">
        <w:rPr>
          <w:iCs/>
          <w:lang w:val="en-US"/>
        </w:rPr>
        <w:t xml:space="preserve"> as a Bio-Geographical Landscape," (Re)building the Alps? 100 years from the publication of Die alpine </w:t>
      </w:r>
      <w:proofErr w:type="spellStart"/>
      <w:r w:rsidRPr="007742DE">
        <w:rPr>
          <w:iCs/>
          <w:lang w:val="en-US"/>
        </w:rPr>
        <w:t>Architektur</w:t>
      </w:r>
      <w:proofErr w:type="spellEnd"/>
      <w:r w:rsidRPr="007742DE">
        <w:rPr>
          <w:iCs/>
          <w:lang w:val="en-US"/>
        </w:rPr>
        <w:t xml:space="preserve"> by Bruno Taut, Academy of Architecture, </w:t>
      </w:r>
      <w:proofErr w:type="spellStart"/>
      <w:r w:rsidRPr="007742DE">
        <w:rPr>
          <w:iCs/>
          <w:lang w:val="en-US"/>
        </w:rPr>
        <w:t>Mendrisio</w:t>
      </w:r>
      <w:proofErr w:type="spellEnd"/>
      <w:r w:rsidRPr="007742DE">
        <w:rPr>
          <w:iCs/>
          <w:lang w:val="en-US"/>
        </w:rPr>
        <w:t>, 7-8 November 2019.</w:t>
      </w:r>
    </w:p>
    <w:p w14:paraId="65968086" w14:textId="130879ED" w:rsidR="007742DE" w:rsidRPr="007742DE" w:rsidRDefault="007742DE" w:rsidP="007742DE">
      <w:pPr>
        <w:spacing w:before="244"/>
        <w:rPr>
          <w:iCs/>
          <w:lang w:val="en-GB"/>
        </w:rPr>
      </w:pPr>
      <w:r w:rsidRPr="007742DE">
        <w:rPr>
          <w:iCs/>
          <w:lang w:val="en-GB"/>
        </w:rPr>
        <w:t xml:space="preserve">“The Role of Geographic Approaches in the Emergence of Islamic Art Historiography,” </w:t>
      </w:r>
      <w:r w:rsidRPr="007742DE">
        <w:rPr>
          <w:i/>
          <w:iCs/>
          <w:lang w:val="en-GB"/>
        </w:rPr>
        <w:t xml:space="preserve">Spaces </w:t>
      </w:r>
      <w:proofErr w:type="gramStart"/>
      <w:r w:rsidRPr="007742DE">
        <w:rPr>
          <w:i/>
          <w:iCs/>
          <w:lang w:val="en-GB"/>
        </w:rPr>
        <w:t>And</w:t>
      </w:r>
      <w:proofErr w:type="gramEnd"/>
      <w:r w:rsidRPr="007742DE">
        <w:rPr>
          <w:i/>
          <w:iCs/>
          <w:lang w:val="en-GB"/>
        </w:rPr>
        <w:t xml:space="preserve"> Frontiers Of Islamic Art And Archaeology</w:t>
      </w:r>
      <w:r w:rsidRPr="007742DE">
        <w:rPr>
          <w:iCs/>
          <w:lang w:val="en-GB"/>
        </w:rPr>
        <w:t>, Ernst Herzfeld Gesellschaft 15th Colloquium,</w:t>
      </w:r>
      <w:r w:rsidRPr="007742DE">
        <w:rPr>
          <w:i/>
          <w:iCs/>
          <w:lang w:val="en-GB"/>
        </w:rPr>
        <w:t xml:space="preserve"> </w:t>
      </w:r>
      <w:r w:rsidRPr="007742DE">
        <w:rPr>
          <w:iCs/>
          <w:lang w:val="en-GB"/>
        </w:rPr>
        <w:t>Budapest, July 2019.</w:t>
      </w:r>
    </w:p>
    <w:p w14:paraId="59CD8B71" w14:textId="77777777" w:rsidR="007742DE" w:rsidRPr="007742DE" w:rsidRDefault="007742DE" w:rsidP="007742DE">
      <w:pPr>
        <w:spacing w:before="244"/>
        <w:rPr>
          <w:iCs/>
          <w:lang w:val="en-GB"/>
        </w:rPr>
      </w:pPr>
      <w:r w:rsidRPr="007742DE">
        <w:rPr>
          <w:iCs/>
          <w:lang w:val="en-GB"/>
        </w:rPr>
        <w:t xml:space="preserve">“Hans </w:t>
      </w:r>
      <w:proofErr w:type="spellStart"/>
      <w:r w:rsidRPr="007742DE">
        <w:rPr>
          <w:iCs/>
          <w:lang w:val="en-GB"/>
        </w:rPr>
        <w:t>Sedlmayr’s</w:t>
      </w:r>
      <w:proofErr w:type="spellEnd"/>
      <w:r w:rsidRPr="007742DE">
        <w:rPr>
          <w:iCs/>
          <w:lang w:val="en-GB"/>
        </w:rPr>
        <w:t xml:space="preserve"> Closest Orient”, </w:t>
      </w:r>
      <w:r w:rsidRPr="007742DE">
        <w:rPr>
          <w:i/>
          <w:iCs/>
          <w:lang w:val="en-GB"/>
        </w:rPr>
        <w:t>Influence of the Vienna School of Art History before and after 1918</w:t>
      </w:r>
      <w:r w:rsidRPr="007742DE">
        <w:rPr>
          <w:iCs/>
          <w:lang w:val="en-GB"/>
        </w:rPr>
        <w:t xml:space="preserve">, Institute of Art History of the Czech Academy of Sciences, Prague, April 2019. </w:t>
      </w:r>
    </w:p>
    <w:p w14:paraId="3D6B4412" w14:textId="77777777" w:rsidR="007742DE" w:rsidRPr="007742DE" w:rsidRDefault="007742DE" w:rsidP="007742DE">
      <w:pPr>
        <w:spacing w:before="244"/>
        <w:rPr>
          <w:iCs/>
          <w:lang w:val="en-GB"/>
        </w:rPr>
      </w:pPr>
    </w:p>
    <w:p w14:paraId="62383A77" w14:textId="473A278E" w:rsidR="007742DE" w:rsidRPr="007742DE" w:rsidRDefault="007742DE" w:rsidP="007742DE">
      <w:pPr>
        <w:spacing w:before="244"/>
        <w:rPr>
          <w:iCs/>
          <w:lang w:val="en-US"/>
        </w:rPr>
      </w:pPr>
      <w:r w:rsidRPr="007742DE">
        <w:rPr>
          <w:iCs/>
          <w:lang w:val="en-GB"/>
        </w:rPr>
        <w:lastRenderedPageBreak/>
        <w:t xml:space="preserve">“Parallel Odysseys of Ernst Herzfeld and Ernst Diez”, </w:t>
      </w:r>
      <w:r w:rsidRPr="007742DE">
        <w:rPr>
          <w:i/>
          <w:iCs/>
          <w:lang w:val="en-US"/>
        </w:rPr>
        <w:t>11th ISIS (International Society for Iranian Studies) Biennial Conference</w:t>
      </w:r>
      <w:r w:rsidRPr="007742DE">
        <w:rPr>
          <w:iCs/>
          <w:lang w:val="en-US"/>
        </w:rPr>
        <w:t>, Vienna, Austria, August 2016.</w:t>
      </w:r>
    </w:p>
    <w:p w14:paraId="6B4BD404" w14:textId="1D0C3DBE" w:rsidR="007742DE" w:rsidRPr="007742DE" w:rsidRDefault="007742DE" w:rsidP="007742DE">
      <w:pPr>
        <w:spacing w:before="244"/>
        <w:rPr>
          <w:iCs/>
          <w:lang w:val="en-GB"/>
        </w:rPr>
      </w:pPr>
      <w:r w:rsidRPr="007742DE">
        <w:rPr>
          <w:iCs/>
          <w:lang w:val="en-GB"/>
        </w:rPr>
        <w:t>“</w:t>
      </w:r>
      <w:r w:rsidRPr="007742DE">
        <w:rPr>
          <w:iCs/>
          <w:lang w:val="en-US"/>
        </w:rPr>
        <w:t>Expressionist History of Islamic Art</w:t>
      </w:r>
      <w:r w:rsidRPr="007742DE">
        <w:rPr>
          <w:iCs/>
          <w:lang w:val="en-GB"/>
        </w:rPr>
        <w:t>”, Ernst Herzfeld Gesellschaft 12th Colloquium</w:t>
      </w:r>
      <w:r w:rsidRPr="007742DE">
        <w:rPr>
          <w:i/>
          <w:iCs/>
          <w:lang w:val="en-GB"/>
        </w:rPr>
        <w:t xml:space="preserve">, </w:t>
      </w:r>
      <w:r w:rsidRPr="007742DE">
        <w:rPr>
          <w:iCs/>
          <w:lang w:val="en-GB"/>
        </w:rPr>
        <w:t>TU Berlin, July 2016.</w:t>
      </w:r>
    </w:p>
    <w:p w14:paraId="5A0805B5" w14:textId="79A95C9D" w:rsidR="007742DE" w:rsidRPr="007742DE" w:rsidRDefault="007742DE" w:rsidP="007742DE">
      <w:pPr>
        <w:spacing w:before="244"/>
        <w:rPr>
          <w:iCs/>
          <w:lang w:val="en-GB"/>
        </w:rPr>
      </w:pPr>
      <w:r w:rsidRPr="007742DE">
        <w:rPr>
          <w:iCs/>
          <w:lang w:val="en-GB"/>
        </w:rPr>
        <w:t xml:space="preserve"> “The Intellectual Biography of Ernst Diez: from Fin-de-Siècle Vienna to the Nationalist Controversy in Turkey”, Ernst Herzfeld Gesellschaft 10th Colloquium, Hamburg, July 2014.</w:t>
      </w:r>
    </w:p>
    <w:p w14:paraId="4133FD04" w14:textId="7152F4E2" w:rsidR="007742DE" w:rsidRPr="007742DE" w:rsidRDefault="007742DE" w:rsidP="007742DE">
      <w:pPr>
        <w:spacing w:before="244"/>
        <w:rPr>
          <w:iCs/>
          <w:lang w:val="en-GB"/>
        </w:rPr>
      </w:pPr>
      <w:r w:rsidRPr="007742DE">
        <w:rPr>
          <w:iCs/>
          <w:lang w:val="en-GB"/>
        </w:rPr>
        <w:t xml:space="preserve">“Museum-Text Labyrinthine: Orhan Pamuk's Museum of Innocence”, </w:t>
      </w:r>
      <w:r w:rsidRPr="007742DE">
        <w:rPr>
          <w:i/>
          <w:iCs/>
          <w:lang w:val="en-GB"/>
        </w:rPr>
        <w:t>Images of the Art Museum: Connecting Gaze and Discourse in the History of Museology,</w:t>
      </w:r>
      <w:r w:rsidRPr="007742DE">
        <w:rPr>
          <w:iCs/>
          <w:lang w:val="en-GB"/>
        </w:rPr>
        <w:t xml:space="preserve"> </w:t>
      </w:r>
      <w:proofErr w:type="spellStart"/>
      <w:r w:rsidRPr="007742DE">
        <w:rPr>
          <w:iCs/>
          <w:lang w:val="en-US"/>
        </w:rPr>
        <w:t>Kunsthistorisches</w:t>
      </w:r>
      <w:proofErr w:type="spellEnd"/>
      <w:r w:rsidRPr="007742DE">
        <w:rPr>
          <w:iCs/>
          <w:lang w:val="en-US"/>
        </w:rPr>
        <w:t xml:space="preserve"> </w:t>
      </w:r>
      <w:proofErr w:type="spellStart"/>
      <w:r w:rsidRPr="007742DE">
        <w:rPr>
          <w:iCs/>
          <w:lang w:val="en-US"/>
        </w:rPr>
        <w:t>Institut</w:t>
      </w:r>
      <w:proofErr w:type="spellEnd"/>
      <w:r w:rsidRPr="007742DE">
        <w:rPr>
          <w:iCs/>
          <w:lang w:val="en-US"/>
        </w:rPr>
        <w:t xml:space="preserve"> in </w:t>
      </w:r>
      <w:proofErr w:type="spellStart"/>
      <w:r w:rsidRPr="007742DE">
        <w:rPr>
          <w:iCs/>
          <w:lang w:val="en-US"/>
        </w:rPr>
        <w:t>Florenz</w:t>
      </w:r>
      <w:proofErr w:type="spellEnd"/>
      <w:r w:rsidRPr="007742DE">
        <w:rPr>
          <w:iCs/>
          <w:lang w:val="en-US"/>
        </w:rPr>
        <w:t xml:space="preserve"> – Max-Planck-</w:t>
      </w:r>
      <w:proofErr w:type="spellStart"/>
      <w:r w:rsidRPr="007742DE">
        <w:rPr>
          <w:iCs/>
          <w:lang w:val="en-US"/>
        </w:rPr>
        <w:t>Institut</w:t>
      </w:r>
      <w:proofErr w:type="spellEnd"/>
      <w:r w:rsidRPr="007742DE">
        <w:rPr>
          <w:iCs/>
          <w:lang w:val="en-US"/>
        </w:rPr>
        <w:t>,</w:t>
      </w:r>
      <w:r w:rsidRPr="007742DE">
        <w:rPr>
          <w:iCs/>
          <w:lang w:val="en-GB"/>
        </w:rPr>
        <w:t xml:space="preserve"> Florence, 26-28 September 2013.</w:t>
      </w:r>
    </w:p>
    <w:p w14:paraId="45A75ADF" w14:textId="16897A11" w:rsidR="007742DE" w:rsidRPr="007742DE" w:rsidRDefault="007742DE" w:rsidP="007742DE">
      <w:pPr>
        <w:spacing w:before="244"/>
        <w:rPr>
          <w:iCs/>
          <w:lang w:val="en-GB"/>
        </w:rPr>
      </w:pPr>
      <w:r w:rsidRPr="007742DE">
        <w:rPr>
          <w:iCs/>
          <w:lang w:val="en-GB"/>
        </w:rPr>
        <w:t xml:space="preserve">“Poetic Identifications with </w:t>
      </w:r>
      <w:proofErr w:type="spellStart"/>
      <w:r w:rsidRPr="007742DE">
        <w:rPr>
          <w:iCs/>
          <w:lang w:val="en-GB"/>
        </w:rPr>
        <w:t>İstanbul</w:t>
      </w:r>
      <w:proofErr w:type="spellEnd"/>
      <w:r w:rsidRPr="007742DE">
        <w:rPr>
          <w:iCs/>
          <w:lang w:val="en-GB"/>
        </w:rPr>
        <w:t xml:space="preserve">”, </w:t>
      </w:r>
      <w:r w:rsidRPr="007742DE">
        <w:rPr>
          <w:i/>
          <w:iCs/>
          <w:lang w:val="en-GB"/>
        </w:rPr>
        <w:t>Intersections: Architecture and Poetry</w:t>
      </w:r>
      <w:r w:rsidRPr="007742DE">
        <w:rPr>
          <w:iCs/>
          <w:lang w:val="en-GB"/>
        </w:rPr>
        <w:t xml:space="preserve"> Conference, The Courtauld Institute of Art, London, June 2011.</w:t>
      </w:r>
    </w:p>
    <w:p w14:paraId="4055FF3F" w14:textId="77777777" w:rsidR="007742DE" w:rsidRPr="007742DE" w:rsidRDefault="007742DE" w:rsidP="007742DE">
      <w:pPr>
        <w:spacing w:before="244"/>
        <w:rPr>
          <w:iCs/>
          <w:lang w:val="en-GB"/>
        </w:rPr>
      </w:pPr>
      <w:r w:rsidRPr="007742DE">
        <w:rPr>
          <w:iCs/>
          <w:lang w:val="en-GB"/>
        </w:rPr>
        <w:t xml:space="preserve">“Mobility and Situation in Istanbul,” </w:t>
      </w:r>
      <w:r w:rsidRPr="007742DE">
        <w:rPr>
          <w:i/>
          <w:iCs/>
          <w:lang w:val="en-GB"/>
        </w:rPr>
        <w:t>Istanbul Fragmented Conference</w:t>
      </w:r>
      <w:r w:rsidRPr="007742DE">
        <w:rPr>
          <w:iCs/>
          <w:lang w:val="en-GB"/>
        </w:rPr>
        <w:t>, Istanbul Technical University, Istanbul, September 2005.</w:t>
      </w:r>
    </w:p>
    <w:p w14:paraId="205CC580" w14:textId="589ECCE0" w:rsidR="007742DE" w:rsidRPr="007742DE" w:rsidRDefault="007742DE" w:rsidP="007742DE">
      <w:pPr>
        <w:spacing w:before="244"/>
        <w:rPr>
          <w:b/>
          <w:bCs/>
          <w:iCs/>
          <w:lang w:val="en-US"/>
        </w:rPr>
      </w:pPr>
      <w:proofErr w:type="spellStart"/>
      <w:r>
        <w:rPr>
          <w:b/>
          <w:bCs/>
          <w:iCs/>
          <w:lang w:val="en-US"/>
        </w:rPr>
        <w:t>Kamusal</w:t>
      </w:r>
      <w:proofErr w:type="spellEnd"/>
      <w:r>
        <w:rPr>
          <w:b/>
          <w:bCs/>
          <w:iCs/>
          <w:lang w:val="en-US"/>
        </w:rPr>
        <w:t xml:space="preserve"> </w:t>
      </w:r>
      <w:proofErr w:type="spellStart"/>
      <w:r>
        <w:rPr>
          <w:b/>
          <w:bCs/>
          <w:iCs/>
          <w:lang w:val="en-US"/>
        </w:rPr>
        <w:t>Konuşmalar</w:t>
      </w:r>
      <w:proofErr w:type="spellEnd"/>
      <w:r>
        <w:rPr>
          <w:b/>
          <w:bCs/>
          <w:iCs/>
          <w:lang w:val="en-US"/>
        </w:rPr>
        <w:t xml:space="preserve">/ </w:t>
      </w:r>
      <w:r w:rsidRPr="007742DE">
        <w:rPr>
          <w:b/>
          <w:i/>
          <w:color w:val="808080"/>
        </w:rPr>
        <w:t>Public Talks</w:t>
      </w:r>
    </w:p>
    <w:p w14:paraId="123B3515" w14:textId="5F26A14A" w:rsidR="007742DE" w:rsidRPr="007742DE" w:rsidRDefault="007742DE" w:rsidP="007742DE">
      <w:pPr>
        <w:spacing w:before="244"/>
        <w:rPr>
          <w:bCs/>
          <w:iCs/>
          <w:lang w:val="en-GB"/>
        </w:rPr>
      </w:pPr>
      <w:r w:rsidRPr="007742DE">
        <w:rPr>
          <w:bCs/>
          <w:iCs/>
          <w:lang w:val="en-GB"/>
        </w:rPr>
        <w:t>“Oriental Refugees- An Academic-Geographical History”, American Research Institute in Turkey, 10 June 2021.</w:t>
      </w:r>
    </w:p>
    <w:p w14:paraId="5C6F866D" w14:textId="68066DA5" w:rsidR="007742DE" w:rsidRPr="007742DE" w:rsidRDefault="007742DE" w:rsidP="007742DE">
      <w:pPr>
        <w:spacing w:before="244"/>
        <w:rPr>
          <w:iCs/>
          <w:lang w:val="en-US"/>
        </w:rPr>
      </w:pPr>
      <w:r w:rsidRPr="007742DE">
        <w:rPr>
          <w:iCs/>
          <w:lang w:val="en-US"/>
        </w:rPr>
        <w:t xml:space="preserve"> “An Art Historiographical Odyssey </w:t>
      </w:r>
      <w:proofErr w:type="gramStart"/>
      <w:r w:rsidRPr="007742DE">
        <w:rPr>
          <w:iCs/>
          <w:lang w:val="en-US"/>
        </w:rPr>
        <w:t>From</w:t>
      </w:r>
      <w:proofErr w:type="gramEnd"/>
      <w:r w:rsidRPr="007742DE">
        <w:rPr>
          <w:iCs/>
          <w:lang w:val="en-US"/>
        </w:rPr>
        <w:t xml:space="preserve"> Vienna to Istanbul: Ernst Diez in Turkey,” </w:t>
      </w:r>
      <w:proofErr w:type="spellStart"/>
      <w:r w:rsidRPr="007742DE">
        <w:rPr>
          <w:iCs/>
          <w:lang w:val="en-US"/>
        </w:rPr>
        <w:t>Hanfmann-Mellink</w:t>
      </w:r>
      <w:proofErr w:type="spellEnd"/>
      <w:r w:rsidRPr="007742DE">
        <w:rPr>
          <w:iCs/>
          <w:lang w:val="en-US"/>
        </w:rPr>
        <w:t xml:space="preserve"> Conference, ANAMED-Research Center for Anatolian Civilizations, May 2019.</w:t>
      </w:r>
    </w:p>
    <w:p w14:paraId="2FE1C453" w14:textId="283B225F" w:rsidR="007742DE" w:rsidRPr="007742DE" w:rsidRDefault="007742DE" w:rsidP="007742DE">
      <w:pPr>
        <w:spacing w:before="244"/>
        <w:rPr>
          <w:b/>
          <w:iCs/>
          <w:lang w:val="en-GB"/>
        </w:rPr>
      </w:pPr>
      <w:r w:rsidRPr="007742DE">
        <w:rPr>
          <w:iCs/>
          <w:lang w:val="en-US"/>
        </w:rPr>
        <w:t xml:space="preserve">“An Art Historiographical Odyssey of Twentieth Century: Ernst Diez in Turkey”, </w:t>
      </w:r>
      <w:proofErr w:type="spellStart"/>
      <w:r w:rsidRPr="007742DE">
        <w:rPr>
          <w:iCs/>
          <w:lang w:val="en-US"/>
        </w:rPr>
        <w:t>Koç</w:t>
      </w:r>
      <w:proofErr w:type="spellEnd"/>
      <w:r w:rsidRPr="007742DE">
        <w:rPr>
          <w:iCs/>
          <w:lang w:val="en-US"/>
        </w:rPr>
        <w:t xml:space="preserve"> University, Istanbul, 4 April 2018.</w:t>
      </w:r>
    </w:p>
    <w:p w14:paraId="31A03F74" w14:textId="093082CE" w:rsidR="007742DE" w:rsidRPr="007742DE" w:rsidRDefault="007742DE" w:rsidP="007742DE">
      <w:pPr>
        <w:spacing w:before="244"/>
        <w:rPr>
          <w:b/>
          <w:iCs/>
          <w:lang w:val="en-GB"/>
        </w:rPr>
      </w:pPr>
      <w:r w:rsidRPr="007742DE">
        <w:rPr>
          <w:iCs/>
          <w:lang w:val="en-US"/>
        </w:rPr>
        <w:t>“West</w:t>
      </w:r>
      <w:r>
        <w:rPr>
          <w:iCs/>
          <w:lang w:val="en-US"/>
        </w:rPr>
        <w:t>-</w:t>
      </w:r>
      <w:r w:rsidRPr="007742DE">
        <w:rPr>
          <w:iCs/>
          <w:lang w:val="en-US"/>
        </w:rPr>
        <w:t xml:space="preserve">East Perspectives in Art Historiography: Orient, Islam and Baroque”, </w:t>
      </w:r>
      <w:proofErr w:type="spellStart"/>
      <w:r w:rsidRPr="007742DE">
        <w:rPr>
          <w:iCs/>
          <w:lang w:val="en-US"/>
        </w:rPr>
        <w:t>Akbank</w:t>
      </w:r>
      <w:proofErr w:type="spellEnd"/>
      <w:r w:rsidRPr="007742DE">
        <w:rPr>
          <w:iCs/>
          <w:lang w:val="en-US"/>
        </w:rPr>
        <w:t xml:space="preserve"> Art Center, Istanbul, 12 May 2017</w:t>
      </w:r>
    </w:p>
    <w:p w14:paraId="35FA063E" w14:textId="1D92939C" w:rsidR="007742DE" w:rsidRPr="007742DE" w:rsidRDefault="007742DE" w:rsidP="007742DE">
      <w:pPr>
        <w:spacing w:before="244"/>
        <w:rPr>
          <w:b/>
          <w:i/>
          <w:color w:val="808080"/>
        </w:rPr>
      </w:pPr>
      <w:r w:rsidRPr="007742DE">
        <w:rPr>
          <w:b/>
          <w:bCs/>
          <w:iCs/>
          <w:lang w:val="en-US"/>
        </w:rPr>
        <w:t>Araştırma Projeleri/</w:t>
      </w:r>
      <w:r>
        <w:rPr>
          <w:b/>
          <w:i/>
          <w:color w:val="808080"/>
        </w:rPr>
        <w:t xml:space="preserve"> </w:t>
      </w:r>
      <w:proofErr w:type="spellStart"/>
      <w:r w:rsidRPr="007742DE">
        <w:rPr>
          <w:b/>
          <w:i/>
          <w:color w:val="808080"/>
        </w:rPr>
        <w:t>Research</w:t>
      </w:r>
      <w:proofErr w:type="spellEnd"/>
      <w:r w:rsidRPr="007742DE">
        <w:rPr>
          <w:b/>
          <w:i/>
          <w:color w:val="808080"/>
        </w:rPr>
        <w:t xml:space="preserve"> </w:t>
      </w:r>
      <w:proofErr w:type="spellStart"/>
      <w:r w:rsidRPr="007742DE">
        <w:rPr>
          <w:b/>
          <w:i/>
          <w:color w:val="808080"/>
        </w:rPr>
        <w:t>Projects</w:t>
      </w:r>
      <w:proofErr w:type="spellEnd"/>
    </w:p>
    <w:p w14:paraId="2B51E172" w14:textId="3AD7A199" w:rsidR="007742DE" w:rsidRPr="007742DE" w:rsidRDefault="007742DE" w:rsidP="007742DE">
      <w:pPr>
        <w:spacing w:before="244"/>
        <w:rPr>
          <w:iCs/>
          <w:lang w:val="en-US"/>
        </w:rPr>
      </w:pPr>
      <w:proofErr w:type="spellStart"/>
      <w:r>
        <w:rPr>
          <w:iCs/>
          <w:lang w:val="en-US"/>
        </w:rPr>
        <w:t>Araştırmacı</w:t>
      </w:r>
      <w:proofErr w:type="spellEnd"/>
      <w:r>
        <w:rPr>
          <w:iCs/>
          <w:lang w:val="en-US"/>
        </w:rPr>
        <w:t>/</w:t>
      </w:r>
      <w:r w:rsidRPr="007742DE">
        <w:rPr>
          <w:i/>
          <w:color w:val="808080"/>
        </w:rPr>
        <w:t>Research Fellow</w:t>
      </w:r>
      <w:r w:rsidRPr="007742DE">
        <w:rPr>
          <w:iCs/>
          <w:lang w:val="en-US"/>
        </w:rPr>
        <w:t xml:space="preserve">, Historical Survey of the Cultural Heritage Buildings of Istanbul, Ministry of Culture, Turkey and ARS </w:t>
      </w:r>
      <w:proofErr w:type="spellStart"/>
      <w:r w:rsidRPr="007742DE">
        <w:rPr>
          <w:iCs/>
          <w:lang w:val="en-US"/>
        </w:rPr>
        <w:t>Progetti</w:t>
      </w:r>
      <w:proofErr w:type="spellEnd"/>
      <w:r w:rsidRPr="007742DE">
        <w:rPr>
          <w:iCs/>
          <w:lang w:val="en-US"/>
        </w:rPr>
        <w:t xml:space="preserve"> </w:t>
      </w:r>
      <w:proofErr w:type="gramStart"/>
      <w:r w:rsidRPr="007742DE">
        <w:rPr>
          <w:iCs/>
          <w:lang w:val="en-US"/>
        </w:rPr>
        <w:t>project ,</w:t>
      </w:r>
      <w:proofErr w:type="gramEnd"/>
      <w:r w:rsidRPr="007742DE">
        <w:rPr>
          <w:iCs/>
          <w:lang w:val="en-US"/>
        </w:rPr>
        <w:t xml:space="preserve"> “</w:t>
      </w:r>
      <w:proofErr w:type="spellStart"/>
      <w:r w:rsidRPr="007742DE">
        <w:rPr>
          <w:iCs/>
          <w:lang w:val="en-US"/>
        </w:rPr>
        <w:t>İstanbul’daki</w:t>
      </w:r>
      <w:proofErr w:type="spellEnd"/>
      <w:r w:rsidRPr="007742DE">
        <w:rPr>
          <w:iCs/>
          <w:lang w:val="en-US"/>
        </w:rPr>
        <w:t xml:space="preserve"> </w:t>
      </w:r>
      <w:proofErr w:type="spellStart"/>
      <w:r w:rsidRPr="007742DE">
        <w:rPr>
          <w:iCs/>
          <w:lang w:val="en-US"/>
        </w:rPr>
        <w:t>Kültürel</w:t>
      </w:r>
      <w:proofErr w:type="spellEnd"/>
      <w:r w:rsidRPr="007742DE">
        <w:rPr>
          <w:iCs/>
          <w:lang w:val="en-US"/>
        </w:rPr>
        <w:t xml:space="preserve"> </w:t>
      </w:r>
      <w:proofErr w:type="spellStart"/>
      <w:r w:rsidRPr="007742DE">
        <w:rPr>
          <w:iCs/>
          <w:lang w:val="en-US"/>
        </w:rPr>
        <w:t>Miras</w:t>
      </w:r>
      <w:proofErr w:type="spellEnd"/>
      <w:r w:rsidRPr="007742DE">
        <w:rPr>
          <w:iCs/>
          <w:lang w:val="en-US"/>
        </w:rPr>
        <w:t xml:space="preserve"> </w:t>
      </w:r>
      <w:proofErr w:type="spellStart"/>
      <w:r w:rsidRPr="007742DE">
        <w:rPr>
          <w:iCs/>
          <w:lang w:val="en-US"/>
        </w:rPr>
        <w:t>Projelerinin</w:t>
      </w:r>
      <w:proofErr w:type="spellEnd"/>
      <w:r w:rsidRPr="007742DE">
        <w:rPr>
          <w:iCs/>
          <w:lang w:val="en-US"/>
        </w:rPr>
        <w:t xml:space="preserve"> </w:t>
      </w:r>
      <w:proofErr w:type="spellStart"/>
      <w:r w:rsidRPr="007742DE">
        <w:rPr>
          <w:iCs/>
          <w:lang w:val="en-US"/>
        </w:rPr>
        <w:t>Afet</w:t>
      </w:r>
      <w:proofErr w:type="spellEnd"/>
      <w:r w:rsidRPr="007742DE">
        <w:rPr>
          <w:iCs/>
          <w:lang w:val="en-US"/>
        </w:rPr>
        <w:t xml:space="preserve"> </w:t>
      </w:r>
      <w:proofErr w:type="spellStart"/>
      <w:r w:rsidRPr="007742DE">
        <w:rPr>
          <w:iCs/>
          <w:lang w:val="en-US"/>
        </w:rPr>
        <w:t>ve</w:t>
      </w:r>
      <w:proofErr w:type="spellEnd"/>
      <w:r w:rsidRPr="007742DE">
        <w:rPr>
          <w:iCs/>
          <w:lang w:val="en-US"/>
        </w:rPr>
        <w:t xml:space="preserve"> </w:t>
      </w:r>
      <w:proofErr w:type="spellStart"/>
      <w:r w:rsidRPr="007742DE">
        <w:rPr>
          <w:iCs/>
          <w:lang w:val="en-US"/>
        </w:rPr>
        <w:t>Deprem</w:t>
      </w:r>
      <w:proofErr w:type="spellEnd"/>
      <w:r w:rsidRPr="007742DE">
        <w:rPr>
          <w:iCs/>
          <w:lang w:val="en-US"/>
        </w:rPr>
        <w:t xml:space="preserve"> </w:t>
      </w:r>
      <w:proofErr w:type="spellStart"/>
      <w:r w:rsidRPr="007742DE">
        <w:rPr>
          <w:iCs/>
          <w:lang w:val="en-US"/>
        </w:rPr>
        <w:t>Performansı</w:t>
      </w:r>
      <w:proofErr w:type="spellEnd"/>
      <w:r w:rsidRPr="007742DE">
        <w:rPr>
          <w:iCs/>
          <w:lang w:val="en-US"/>
        </w:rPr>
        <w:t xml:space="preserve"> </w:t>
      </w:r>
      <w:proofErr w:type="spellStart"/>
      <w:r w:rsidRPr="007742DE">
        <w:rPr>
          <w:iCs/>
          <w:lang w:val="en-US"/>
        </w:rPr>
        <w:t>Açısından</w:t>
      </w:r>
      <w:proofErr w:type="spellEnd"/>
      <w:r w:rsidRPr="007742DE">
        <w:rPr>
          <w:iCs/>
          <w:lang w:val="en-US"/>
        </w:rPr>
        <w:t xml:space="preserve"> </w:t>
      </w:r>
      <w:proofErr w:type="spellStart"/>
      <w:r w:rsidRPr="007742DE">
        <w:rPr>
          <w:iCs/>
          <w:lang w:val="en-US"/>
        </w:rPr>
        <w:t>Değerlendirilmesi</w:t>
      </w:r>
      <w:proofErr w:type="spellEnd"/>
      <w:r w:rsidRPr="007742DE">
        <w:rPr>
          <w:iCs/>
          <w:lang w:val="en-US"/>
        </w:rPr>
        <w:t xml:space="preserve"> </w:t>
      </w:r>
      <w:proofErr w:type="spellStart"/>
      <w:r w:rsidRPr="007742DE">
        <w:rPr>
          <w:iCs/>
          <w:lang w:val="en-US"/>
        </w:rPr>
        <w:t>Envanter</w:t>
      </w:r>
      <w:proofErr w:type="spellEnd"/>
      <w:r w:rsidRPr="007742DE">
        <w:rPr>
          <w:iCs/>
          <w:lang w:val="en-US"/>
        </w:rPr>
        <w:t xml:space="preserve"> </w:t>
      </w:r>
      <w:proofErr w:type="spellStart"/>
      <w:r w:rsidRPr="007742DE">
        <w:rPr>
          <w:iCs/>
          <w:lang w:val="en-US"/>
        </w:rPr>
        <w:t>Projesi</w:t>
      </w:r>
      <w:proofErr w:type="spellEnd"/>
      <w:r w:rsidRPr="007742DE">
        <w:rPr>
          <w:iCs/>
          <w:lang w:val="en-US"/>
        </w:rPr>
        <w:t>,”(The Evaluation of the Seismic Performance of the Culture Heritage Sites of Istanbul), 2007-2008.</w:t>
      </w:r>
    </w:p>
    <w:p w14:paraId="37873CF2" w14:textId="51A4CFBA" w:rsidR="007742DE" w:rsidRPr="007742DE" w:rsidRDefault="007742DE" w:rsidP="007742DE">
      <w:pPr>
        <w:spacing w:before="244"/>
        <w:rPr>
          <w:iCs/>
          <w:lang w:val="en-US"/>
        </w:rPr>
      </w:pPr>
      <w:proofErr w:type="spellStart"/>
      <w:r>
        <w:rPr>
          <w:iCs/>
          <w:lang w:val="en-US"/>
        </w:rPr>
        <w:t>Araştırmacı</w:t>
      </w:r>
      <w:proofErr w:type="spellEnd"/>
      <w:r>
        <w:rPr>
          <w:iCs/>
          <w:lang w:val="en-US"/>
        </w:rPr>
        <w:t>/</w:t>
      </w:r>
      <w:proofErr w:type="spellStart"/>
      <w:r w:rsidRPr="007742DE">
        <w:rPr>
          <w:i/>
          <w:color w:val="808080"/>
        </w:rPr>
        <w:t>Research</w:t>
      </w:r>
      <w:proofErr w:type="spellEnd"/>
      <w:r w:rsidRPr="007742DE">
        <w:rPr>
          <w:i/>
          <w:color w:val="808080"/>
        </w:rPr>
        <w:t xml:space="preserve"> </w:t>
      </w:r>
      <w:proofErr w:type="spellStart"/>
      <w:r w:rsidRPr="007742DE">
        <w:rPr>
          <w:i/>
          <w:color w:val="808080"/>
        </w:rPr>
        <w:t>Fellow</w:t>
      </w:r>
      <w:proofErr w:type="spellEnd"/>
      <w:r w:rsidRPr="007742DE">
        <w:rPr>
          <w:iCs/>
          <w:lang w:val="en-US"/>
        </w:rPr>
        <w:t xml:space="preserve">, with </w:t>
      </w:r>
      <w:proofErr w:type="spellStart"/>
      <w:r w:rsidRPr="007742DE">
        <w:rPr>
          <w:iCs/>
          <w:lang w:val="en-US"/>
        </w:rPr>
        <w:t>Ünlü</w:t>
      </w:r>
      <w:proofErr w:type="spellEnd"/>
      <w:r w:rsidRPr="007742DE">
        <w:rPr>
          <w:iCs/>
          <w:lang w:val="en-US"/>
        </w:rPr>
        <w:t xml:space="preserve">, A.; </w:t>
      </w:r>
      <w:proofErr w:type="spellStart"/>
      <w:r w:rsidRPr="007742DE">
        <w:rPr>
          <w:iCs/>
          <w:lang w:val="en-US"/>
        </w:rPr>
        <w:t>Ocakçı</w:t>
      </w:r>
      <w:proofErr w:type="spellEnd"/>
      <w:r w:rsidRPr="007742DE">
        <w:rPr>
          <w:iCs/>
          <w:lang w:val="en-US"/>
        </w:rPr>
        <w:t xml:space="preserve">, M.; </w:t>
      </w:r>
      <w:proofErr w:type="spellStart"/>
      <w:r w:rsidRPr="007742DE">
        <w:rPr>
          <w:iCs/>
          <w:lang w:val="en-US"/>
        </w:rPr>
        <w:t>Edgü</w:t>
      </w:r>
      <w:proofErr w:type="spellEnd"/>
      <w:r w:rsidRPr="007742DE">
        <w:rPr>
          <w:iCs/>
          <w:lang w:val="en-US"/>
        </w:rPr>
        <w:t xml:space="preserve">, E.; </w:t>
      </w:r>
      <w:proofErr w:type="spellStart"/>
      <w:r w:rsidRPr="007742DE">
        <w:rPr>
          <w:iCs/>
          <w:lang w:val="en-US"/>
        </w:rPr>
        <w:t>Alkışer</w:t>
      </w:r>
      <w:proofErr w:type="spellEnd"/>
      <w:r w:rsidRPr="007742DE">
        <w:rPr>
          <w:iCs/>
          <w:lang w:val="en-US"/>
        </w:rPr>
        <w:t xml:space="preserve">, Y.; </w:t>
      </w:r>
      <w:proofErr w:type="spellStart"/>
      <w:r w:rsidRPr="007742DE">
        <w:rPr>
          <w:iCs/>
          <w:lang w:val="en-US"/>
        </w:rPr>
        <w:t>Ülken</w:t>
      </w:r>
      <w:proofErr w:type="spellEnd"/>
      <w:r w:rsidRPr="007742DE">
        <w:rPr>
          <w:iCs/>
          <w:lang w:val="en-US"/>
        </w:rPr>
        <w:t xml:space="preserve">, G.; </w:t>
      </w:r>
      <w:proofErr w:type="spellStart"/>
      <w:r w:rsidRPr="007742DE">
        <w:rPr>
          <w:iCs/>
          <w:lang w:val="en-US"/>
        </w:rPr>
        <w:t>Apak</w:t>
      </w:r>
      <w:proofErr w:type="spellEnd"/>
      <w:r w:rsidRPr="007742DE">
        <w:rPr>
          <w:iCs/>
          <w:lang w:val="en-US"/>
        </w:rPr>
        <w:t xml:space="preserve">, S..; </w:t>
      </w:r>
      <w:proofErr w:type="spellStart"/>
      <w:r w:rsidRPr="007742DE">
        <w:rPr>
          <w:iCs/>
          <w:lang w:val="en-US"/>
        </w:rPr>
        <w:t>Cimşit</w:t>
      </w:r>
      <w:proofErr w:type="spellEnd"/>
      <w:r w:rsidRPr="007742DE">
        <w:rPr>
          <w:iCs/>
          <w:lang w:val="en-US"/>
        </w:rPr>
        <w:t xml:space="preserve">, F.; </w:t>
      </w:r>
      <w:proofErr w:type="spellStart"/>
      <w:r w:rsidRPr="007742DE">
        <w:rPr>
          <w:iCs/>
          <w:lang w:val="en-US"/>
        </w:rPr>
        <w:t>Yücel</w:t>
      </w:r>
      <w:proofErr w:type="spellEnd"/>
      <w:r w:rsidRPr="007742DE">
        <w:rPr>
          <w:iCs/>
          <w:lang w:val="en-US"/>
        </w:rPr>
        <w:t xml:space="preserve">, G.; </w:t>
      </w:r>
      <w:proofErr w:type="spellStart"/>
      <w:r w:rsidRPr="007742DE">
        <w:rPr>
          <w:iCs/>
          <w:lang w:val="en-US"/>
        </w:rPr>
        <w:t>Özden</w:t>
      </w:r>
      <w:proofErr w:type="spellEnd"/>
      <w:r w:rsidRPr="007742DE">
        <w:rPr>
          <w:iCs/>
          <w:lang w:val="en-US"/>
        </w:rPr>
        <w:t xml:space="preserve">, T. Rehabilitation Strategies for </w:t>
      </w:r>
      <w:proofErr w:type="spellStart"/>
      <w:r w:rsidRPr="007742DE">
        <w:rPr>
          <w:iCs/>
          <w:lang w:val="en-US"/>
        </w:rPr>
        <w:t>Tarlabaşı</w:t>
      </w:r>
      <w:proofErr w:type="spellEnd"/>
      <w:r w:rsidRPr="007742DE">
        <w:rPr>
          <w:iCs/>
          <w:lang w:val="en-US"/>
        </w:rPr>
        <w:t>., Istanbul Technical University and Metropolitan Municipality of Istanbul Research Project, 2003-2004.</w:t>
      </w:r>
    </w:p>
    <w:p w14:paraId="6694D5D0" w14:textId="4FABB44B" w:rsidR="007742DE" w:rsidRPr="003A394C" w:rsidRDefault="007742DE" w:rsidP="002F328F">
      <w:pPr>
        <w:spacing w:before="244"/>
        <w:rPr>
          <w:iCs/>
          <w:lang w:val="en-US"/>
        </w:rPr>
      </w:pPr>
      <w:proofErr w:type="spellStart"/>
      <w:r>
        <w:rPr>
          <w:iCs/>
          <w:lang w:val="en-US"/>
        </w:rPr>
        <w:t>Araştırmacı</w:t>
      </w:r>
      <w:proofErr w:type="spellEnd"/>
      <w:r>
        <w:rPr>
          <w:iCs/>
          <w:lang w:val="en-US"/>
        </w:rPr>
        <w:t>/</w:t>
      </w:r>
      <w:proofErr w:type="spellStart"/>
      <w:r w:rsidRPr="007742DE">
        <w:rPr>
          <w:i/>
          <w:color w:val="808080"/>
        </w:rPr>
        <w:t>Research</w:t>
      </w:r>
      <w:proofErr w:type="spellEnd"/>
      <w:r w:rsidRPr="007742DE">
        <w:rPr>
          <w:i/>
          <w:color w:val="808080"/>
        </w:rPr>
        <w:t xml:space="preserve"> </w:t>
      </w:r>
      <w:proofErr w:type="spellStart"/>
      <w:r w:rsidRPr="007742DE">
        <w:rPr>
          <w:i/>
          <w:color w:val="808080"/>
        </w:rPr>
        <w:t>Fellow</w:t>
      </w:r>
      <w:proofErr w:type="spellEnd"/>
      <w:r w:rsidRPr="007742DE">
        <w:rPr>
          <w:iCs/>
          <w:lang w:val="en-US"/>
        </w:rPr>
        <w:t>, “</w:t>
      </w:r>
      <w:proofErr w:type="spellStart"/>
      <w:r w:rsidRPr="007742DE">
        <w:rPr>
          <w:iCs/>
          <w:lang w:val="en-US"/>
        </w:rPr>
        <w:t>Fiziksel</w:t>
      </w:r>
      <w:proofErr w:type="spellEnd"/>
      <w:r w:rsidRPr="007742DE">
        <w:rPr>
          <w:iCs/>
          <w:lang w:val="en-US"/>
        </w:rPr>
        <w:t xml:space="preserve"> </w:t>
      </w:r>
      <w:proofErr w:type="spellStart"/>
      <w:r w:rsidRPr="007742DE">
        <w:rPr>
          <w:iCs/>
          <w:lang w:val="en-US"/>
        </w:rPr>
        <w:t>ve</w:t>
      </w:r>
      <w:proofErr w:type="spellEnd"/>
      <w:r w:rsidRPr="007742DE">
        <w:rPr>
          <w:iCs/>
          <w:lang w:val="en-US"/>
        </w:rPr>
        <w:t xml:space="preserve"> </w:t>
      </w:r>
      <w:proofErr w:type="spellStart"/>
      <w:r w:rsidRPr="007742DE">
        <w:rPr>
          <w:iCs/>
          <w:lang w:val="en-US"/>
        </w:rPr>
        <w:t>Sosyo-kültürel</w:t>
      </w:r>
      <w:proofErr w:type="spellEnd"/>
      <w:r w:rsidRPr="007742DE">
        <w:rPr>
          <w:iCs/>
          <w:lang w:val="en-US"/>
        </w:rPr>
        <w:t xml:space="preserve"> </w:t>
      </w:r>
      <w:proofErr w:type="spellStart"/>
      <w:r w:rsidRPr="007742DE">
        <w:rPr>
          <w:iCs/>
          <w:lang w:val="en-US"/>
        </w:rPr>
        <w:t>Değişim</w:t>
      </w:r>
      <w:proofErr w:type="spellEnd"/>
      <w:r w:rsidRPr="007742DE">
        <w:rPr>
          <w:iCs/>
          <w:lang w:val="en-US"/>
        </w:rPr>
        <w:t xml:space="preserve"> </w:t>
      </w:r>
      <w:proofErr w:type="spellStart"/>
      <w:r w:rsidRPr="007742DE">
        <w:rPr>
          <w:iCs/>
          <w:lang w:val="en-US"/>
        </w:rPr>
        <w:t>Bağlamında</w:t>
      </w:r>
      <w:proofErr w:type="spellEnd"/>
      <w:r w:rsidRPr="007742DE">
        <w:rPr>
          <w:iCs/>
          <w:lang w:val="en-US"/>
        </w:rPr>
        <w:t xml:space="preserve"> </w:t>
      </w:r>
      <w:proofErr w:type="spellStart"/>
      <w:r w:rsidRPr="007742DE">
        <w:rPr>
          <w:iCs/>
          <w:lang w:val="en-US"/>
        </w:rPr>
        <w:t>Beyoğlu’nda</w:t>
      </w:r>
      <w:proofErr w:type="spellEnd"/>
      <w:r w:rsidRPr="007742DE">
        <w:rPr>
          <w:iCs/>
          <w:lang w:val="en-US"/>
        </w:rPr>
        <w:t xml:space="preserve"> </w:t>
      </w:r>
      <w:proofErr w:type="spellStart"/>
      <w:r w:rsidRPr="007742DE">
        <w:rPr>
          <w:iCs/>
          <w:lang w:val="en-US"/>
        </w:rPr>
        <w:t>Suç</w:t>
      </w:r>
      <w:proofErr w:type="spellEnd"/>
      <w:r w:rsidRPr="007742DE">
        <w:rPr>
          <w:iCs/>
          <w:lang w:val="en-US"/>
        </w:rPr>
        <w:t xml:space="preserve"> </w:t>
      </w:r>
      <w:proofErr w:type="spellStart"/>
      <w:r w:rsidRPr="007742DE">
        <w:rPr>
          <w:iCs/>
          <w:lang w:val="en-US"/>
        </w:rPr>
        <w:t>Olgusunun</w:t>
      </w:r>
      <w:proofErr w:type="spellEnd"/>
      <w:r w:rsidRPr="007742DE">
        <w:rPr>
          <w:iCs/>
          <w:lang w:val="en-US"/>
        </w:rPr>
        <w:t xml:space="preserve"> </w:t>
      </w:r>
      <w:proofErr w:type="spellStart"/>
      <w:r w:rsidRPr="007742DE">
        <w:rPr>
          <w:iCs/>
          <w:lang w:val="en-US"/>
        </w:rPr>
        <w:t>Değerlendirilmesi</w:t>
      </w:r>
      <w:proofErr w:type="spellEnd"/>
      <w:r w:rsidRPr="007742DE">
        <w:rPr>
          <w:iCs/>
          <w:lang w:val="en-US"/>
        </w:rPr>
        <w:t xml:space="preserve">”, (Crime as Determinant of Physical and Socio-Cultural Change in </w:t>
      </w:r>
      <w:proofErr w:type="spellStart"/>
      <w:r w:rsidRPr="007742DE">
        <w:rPr>
          <w:iCs/>
          <w:lang w:val="en-US"/>
        </w:rPr>
        <w:t>Beyoğlu</w:t>
      </w:r>
      <w:proofErr w:type="spellEnd"/>
      <w:r w:rsidRPr="007742DE">
        <w:rPr>
          <w:iCs/>
          <w:lang w:val="en-US"/>
        </w:rPr>
        <w:t>), Istanbul Technical University Research Project, 1998-1999.</w:t>
      </w:r>
    </w:p>
    <w:p w14:paraId="05E100FB" w14:textId="18C3E5D2" w:rsidR="002F328F" w:rsidRPr="002F328F" w:rsidRDefault="002F328F" w:rsidP="002F328F">
      <w:pPr>
        <w:spacing w:before="244"/>
        <w:rPr>
          <w:b/>
        </w:rPr>
      </w:pPr>
      <w:r w:rsidRPr="002F328F">
        <w:rPr>
          <w:b/>
        </w:rPr>
        <w:t xml:space="preserve">Eğitim-Öğretim Görevleri </w:t>
      </w:r>
      <w:r>
        <w:rPr>
          <w:b/>
        </w:rPr>
        <w:t>/</w:t>
      </w:r>
      <w:proofErr w:type="spellStart"/>
      <w:r>
        <w:rPr>
          <w:b/>
          <w:i/>
          <w:color w:val="808080"/>
        </w:rPr>
        <w:t>Teaching</w:t>
      </w:r>
      <w:proofErr w:type="spellEnd"/>
      <w:r>
        <w:rPr>
          <w:b/>
          <w:i/>
          <w:color w:val="808080"/>
          <w:spacing w:val="-5"/>
        </w:rPr>
        <w:t xml:space="preserve"> </w:t>
      </w:r>
    </w:p>
    <w:p w14:paraId="58A79721" w14:textId="2516DF58" w:rsidR="003B7FD7" w:rsidRPr="002F328F" w:rsidRDefault="002F328F" w:rsidP="002F328F">
      <w:pPr>
        <w:spacing w:before="244"/>
        <w:rPr>
          <w:b/>
          <w:i/>
          <w:color w:val="808080"/>
        </w:rPr>
      </w:pPr>
      <w:r w:rsidRPr="002F328F">
        <w:rPr>
          <w:b/>
        </w:rPr>
        <w:t xml:space="preserve">Dersler (Lisans) </w:t>
      </w:r>
      <w:r>
        <w:rPr>
          <w:b/>
        </w:rPr>
        <w:t xml:space="preserve">/ </w:t>
      </w:r>
      <w:proofErr w:type="spellStart"/>
      <w:r w:rsidRPr="002F328F">
        <w:rPr>
          <w:b/>
          <w:i/>
          <w:color w:val="808080"/>
        </w:rPr>
        <w:t>Undergraduate</w:t>
      </w:r>
      <w:proofErr w:type="spellEnd"/>
      <w:r w:rsidRPr="002F328F">
        <w:rPr>
          <w:b/>
          <w:i/>
          <w:color w:val="808080"/>
        </w:rPr>
        <w:t xml:space="preserve"> Courses</w:t>
      </w:r>
    </w:p>
    <w:p w14:paraId="6083D26A" w14:textId="043DC4FE" w:rsidR="002F328F" w:rsidRPr="002F328F" w:rsidRDefault="002F328F" w:rsidP="002F328F">
      <w:pPr>
        <w:pStyle w:val="BodyText"/>
        <w:spacing w:before="0"/>
        <w:ind w:left="0"/>
      </w:pPr>
      <w:proofErr w:type="spellStart"/>
      <w:r w:rsidRPr="002F328F">
        <w:t>Architectural</w:t>
      </w:r>
      <w:proofErr w:type="spellEnd"/>
      <w:r w:rsidRPr="002F328F">
        <w:t xml:space="preserve"> Design </w:t>
      </w:r>
      <w:proofErr w:type="spellStart"/>
      <w:r w:rsidRPr="002F328F">
        <w:t>Studio</w:t>
      </w:r>
      <w:proofErr w:type="spellEnd"/>
    </w:p>
    <w:p w14:paraId="71F79C31" w14:textId="77777777" w:rsidR="002F328F" w:rsidRPr="002F328F" w:rsidRDefault="002F328F" w:rsidP="002F328F">
      <w:pPr>
        <w:pStyle w:val="BodyText"/>
        <w:spacing w:before="0"/>
        <w:ind w:left="0"/>
      </w:pPr>
      <w:proofErr w:type="spellStart"/>
      <w:r w:rsidRPr="002F328F">
        <w:t>History</w:t>
      </w:r>
      <w:proofErr w:type="spellEnd"/>
      <w:r w:rsidRPr="002F328F">
        <w:t xml:space="preserve"> </w:t>
      </w:r>
      <w:proofErr w:type="spellStart"/>
      <w:r w:rsidRPr="002F328F">
        <w:t>and</w:t>
      </w:r>
      <w:proofErr w:type="spellEnd"/>
      <w:r w:rsidRPr="002F328F">
        <w:t xml:space="preserve"> </w:t>
      </w:r>
      <w:proofErr w:type="spellStart"/>
      <w:r w:rsidRPr="002F328F">
        <w:t>Theory</w:t>
      </w:r>
      <w:proofErr w:type="spellEnd"/>
      <w:r w:rsidRPr="002F328F">
        <w:t xml:space="preserve"> of Architecture I [From the Beginnings Up to the Enlightenment].</w:t>
      </w:r>
    </w:p>
    <w:p w14:paraId="432FF82A" w14:textId="72BE6421" w:rsidR="002F328F" w:rsidRPr="002F328F" w:rsidRDefault="002F328F" w:rsidP="002F328F">
      <w:pPr>
        <w:pStyle w:val="BodyText"/>
        <w:spacing w:before="0"/>
        <w:ind w:left="0"/>
      </w:pPr>
      <w:proofErr w:type="spellStart"/>
      <w:r w:rsidRPr="002F328F">
        <w:t>History</w:t>
      </w:r>
      <w:proofErr w:type="spellEnd"/>
      <w:r w:rsidRPr="002F328F">
        <w:t xml:space="preserve"> </w:t>
      </w:r>
      <w:proofErr w:type="spellStart"/>
      <w:r w:rsidRPr="002F328F">
        <w:t>and</w:t>
      </w:r>
      <w:proofErr w:type="spellEnd"/>
      <w:r w:rsidRPr="002F328F">
        <w:t xml:space="preserve"> </w:t>
      </w:r>
      <w:proofErr w:type="spellStart"/>
      <w:r w:rsidRPr="002F328F">
        <w:t>Theory</w:t>
      </w:r>
      <w:proofErr w:type="spellEnd"/>
      <w:r w:rsidRPr="002F328F">
        <w:t xml:space="preserve"> of Architecture II [</w:t>
      </w:r>
      <w:proofErr w:type="spellStart"/>
      <w:r w:rsidRPr="002F328F">
        <w:t>Modernity</w:t>
      </w:r>
      <w:proofErr w:type="spellEnd"/>
      <w:r w:rsidRPr="002F328F">
        <w:t xml:space="preserve">: </w:t>
      </w:r>
      <w:proofErr w:type="spellStart"/>
      <w:r w:rsidRPr="002F328F">
        <w:t>From</w:t>
      </w:r>
      <w:proofErr w:type="spellEnd"/>
      <w:r w:rsidRPr="002F328F">
        <w:t xml:space="preserve"> </w:t>
      </w:r>
      <w:proofErr w:type="spellStart"/>
      <w:r w:rsidRPr="002F328F">
        <w:t>the</w:t>
      </w:r>
      <w:proofErr w:type="spellEnd"/>
      <w:r w:rsidRPr="002F328F">
        <w:t xml:space="preserve"> </w:t>
      </w:r>
      <w:proofErr w:type="spellStart"/>
      <w:r w:rsidRPr="002F328F">
        <w:t>Enlightenment</w:t>
      </w:r>
      <w:proofErr w:type="spellEnd"/>
      <w:r w:rsidRPr="002F328F">
        <w:t xml:space="preserve"> up to Contemporary Times]</w:t>
      </w:r>
    </w:p>
    <w:p w14:paraId="7BC8F3CD" w14:textId="77777777" w:rsidR="002F328F" w:rsidRPr="002F328F" w:rsidRDefault="002F328F" w:rsidP="002F328F">
      <w:pPr>
        <w:pStyle w:val="BodyText"/>
        <w:spacing w:before="0"/>
        <w:ind w:left="0"/>
      </w:pPr>
      <w:proofErr w:type="spellStart"/>
      <w:r w:rsidRPr="002F328F">
        <w:t>Topics</w:t>
      </w:r>
      <w:proofErr w:type="spellEnd"/>
      <w:r w:rsidRPr="002F328F">
        <w:t xml:space="preserve"> in </w:t>
      </w:r>
      <w:proofErr w:type="spellStart"/>
      <w:r w:rsidRPr="002F328F">
        <w:t>Contemporary</w:t>
      </w:r>
      <w:proofErr w:type="spellEnd"/>
      <w:r w:rsidRPr="002F328F">
        <w:t xml:space="preserve"> Architecture</w:t>
      </w:r>
    </w:p>
    <w:p w14:paraId="673E0179" w14:textId="77777777" w:rsidR="002F328F" w:rsidRPr="002F328F" w:rsidRDefault="002F328F" w:rsidP="002F328F">
      <w:pPr>
        <w:pStyle w:val="BodyText"/>
        <w:spacing w:before="0"/>
        <w:ind w:left="0"/>
      </w:pPr>
      <w:r w:rsidRPr="002F328F">
        <w:t>A Vocabulary of Modern Architecture</w:t>
      </w:r>
    </w:p>
    <w:p w14:paraId="50CB5E7D" w14:textId="77777777" w:rsidR="002F328F" w:rsidRPr="002F328F" w:rsidRDefault="002F328F" w:rsidP="002F328F">
      <w:pPr>
        <w:pStyle w:val="BodyText"/>
        <w:spacing w:before="0"/>
        <w:ind w:left="0"/>
      </w:pPr>
      <w:r w:rsidRPr="002F328F">
        <w:t>Art and Architecture</w:t>
      </w:r>
    </w:p>
    <w:p w14:paraId="413D717A" w14:textId="2E917BFE" w:rsidR="002F328F" w:rsidRPr="002F328F" w:rsidRDefault="002F328F" w:rsidP="002F328F">
      <w:pPr>
        <w:pStyle w:val="BodyText"/>
        <w:spacing w:before="0"/>
        <w:ind w:left="0"/>
      </w:pPr>
      <w:proofErr w:type="spellStart"/>
      <w:r w:rsidRPr="002F328F">
        <w:t>Architectural</w:t>
      </w:r>
      <w:proofErr w:type="spellEnd"/>
      <w:r w:rsidRPr="002F328F">
        <w:t xml:space="preserve"> </w:t>
      </w:r>
      <w:proofErr w:type="spellStart"/>
      <w:r w:rsidRPr="002F328F">
        <w:t>Criticism</w:t>
      </w:r>
      <w:proofErr w:type="spellEnd"/>
    </w:p>
    <w:p w14:paraId="509103F1" w14:textId="2D40EB59" w:rsidR="002F328F" w:rsidRPr="002F328F" w:rsidRDefault="002F328F" w:rsidP="002F328F">
      <w:pPr>
        <w:spacing w:before="244"/>
        <w:rPr>
          <w:b/>
          <w:i/>
          <w:color w:val="808080"/>
        </w:rPr>
      </w:pPr>
      <w:r>
        <w:rPr>
          <w:b/>
        </w:rPr>
        <w:lastRenderedPageBreak/>
        <w:t>D</w:t>
      </w:r>
      <w:r w:rsidRPr="002F328F">
        <w:rPr>
          <w:b/>
        </w:rPr>
        <w:t xml:space="preserve">ersler (Lisansüstü) </w:t>
      </w:r>
      <w:r>
        <w:rPr>
          <w:b/>
        </w:rPr>
        <w:t>/</w:t>
      </w:r>
      <w:proofErr w:type="spellStart"/>
      <w:r w:rsidRPr="002F328F">
        <w:rPr>
          <w:b/>
          <w:i/>
          <w:color w:val="808080"/>
        </w:rPr>
        <w:t>Graduate</w:t>
      </w:r>
      <w:proofErr w:type="spellEnd"/>
      <w:r w:rsidRPr="002F328F">
        <w:rPr>
          <w:b/>
          <w:i/>
          <w:color w:val="808080"/>
        </w:rPr>
        <w:t xml:space="preserve"> Courses</w:t>
      </w:r>
    </w:p>
    <w:p w14:paraId="03A7B544" w14:textId="730C3F84" w:rsidR="002F328F" w:rsidRDefault="002F328F" w:rsidP="002F328F">
      <w:pPr>
        <w:pStyle w:val="BodyText"/>
        <w:spacing w:before="0"/>
        <w:ind w:left="0"/>
      </w:pPr>
      <w:proofErr w:type="spellStart"/>
      <w:r w:rsidRPr="002F328F">
        <w:t>Decolonial</w:t>
      </w:r>
      <w:r>
        <w:t>ism</w:t>
      </w:r>
      <w:proofErr w:type="spellEnd"/>
      <w:r w:rsidRPr="002F328F">
        <w:t xml:space="preserve"> </w:t>
      </w:r>
      <w:r>
        <w:t xml:space="preserve">in </w:t>
      </w:r>
      <w:r w:rsidRPr="002F328F">
        <w:t>Architecture</w:t>
      </w:r>
    </w:p>
    <w:p w14:paraId="219819EA" w14:textId="435D0366" w:rsidR="002F328F" w:rsidRPr="002F328F" w:rsidRDefault="003A394C" w:rsidP="002F328F">
      <w:pPr>
        <w:pStyle w:val="BodyText"/>
        <w:spacing w:before="0"/>
        <w:ind w:left="0"/>
      </w:pPr>
      <w:proofErr w:type="spellStart"/>
      <w:r>
        <w:t>Architectural</w:t>
      </w:r>
      <w:proofErr w:type="spellEnd"/>
      <w:r>
        <w:t xml:space="preserve"> </w:t>
      </w:r>
      <w:proofErr w:type="spellStart"/>
      <w:r>
        <w:t>Philosophy</w:t>
      </w:r>
      <w:proofErr w:type="spellEnd"/>
    </w:p>
    <w:p w14:paraId="48FDFA14" w14:textId="443B8E69" w:rsidR="002F328F" w:rsidRPr="002F328F" w:rsidRDefault="002F328F" w:rsidP="002F328F">
      <w:pPr>
        <w:spacing w:before="244"/>
        <w:rPr>
          <w:b/>
          <w:i/>
          <w:color w:val="808080"/>
        </w:rPr>
      </w:pPr>
      <w:r w:rsidRPr="002F328F">
        <w:rPr>
          <w:b/>
        </w:rPr>
        <w:t xml:space="preserve">Danışmanlık (Lisansüstü) / </w:t>
      </w:r>
      <w:proofErr w:type="spellStart"/>
      <w:r w:rsidRPr="002F328F">
        <w:rPr>
          <w:b/>
          <w:i/>
          <w:color w:val="808080"/>
        </w:rPr>
        <w:t>Postgraduate</w:t>
      </w:r>
      <w:proofErr w:type="spellEnd"/>
      <w:r w:rsidRPr="002F328F">
        <w:rPr>
          <w:b/>
          <w:i/>
          <w:color w:val="808080"/>
        </w:rPr>
        <w:t xml:space="preserve"> </w:t>
      </w:r>
      <w:proofErr w:type="spellStart"/>
      <w:r w:rsidRPr="002F328F">
        <w:rPr>
          <w:b/>
          <w:i/>
          <w:color w:val="808080"/>
        </w:rPr>
        <w:t>Thesis</w:t>
      </w:r>
      <w:proofErr w:type="spellEnd"/>
      <w:r w:rsidRPr="002F328F">
        <w:rPr>
          <w:b/>
          <w:i/>
          <w:color w:val="808080"/>
        </w:rPr>
        <w:t xml:space="preserve"> </w:t>
      </w:r>
      <w:proofErr w:type="spellStart"/>
      <w:r w:rsidRPr="002F328F">
        <w:rPr>
          <w:b/>
          <w:i/>
          <w:color w:val="808080"/>
        </w:rPr>
        <w:t>Supervision</w:t>
      </w:r>
      <w:proofErr w:type="spellEnd"/>
    </w:p>
    <w:p w14:paraId="5F41BAFD" w14:textId="26B6A57F" w:rsidR="002F328F" w:rsidRDefault="002F328F" w:rsidP="002F328F">
      <w:pPr>
        <w:rPr>
          <w:bCs/>
        </w:rPr>
      </w:pPr>
      <w:r w:rsidRPr="002F328F">
        <w:rPr>
          <w:bCs/>
        </w:rPr>
        <w:t>Buket Çağla Arı</w:t>
      </w:r>
      <w:r>
        <w:rPr>
          <w:bCs/>
        </w:rPr>
        <w:t xml:space="preserve">k, </w:t>
      </w:r>
      <w:r w:rsidRPr="002F328F">
        <w:rPr>
          <w:bCs/>
          <w:i/>
          <w:iCs/>
        </w:rPr>
        <w:t>21. Yüzyılın Mimar Kişiliği Üzerine Çeşitlemeler</w:t>
      </w:r>
      <w:r>
        <w:rPr>
          <w:bCs/>
        </w:rPr>
        <w:t>, Yüksek Lisans Tezi, 2023.</w:t>
      </w:r>
    </w:p>
    <w:p w14:paraId="3D8652CB" w14:textId="77777777" w:rsidR="002F328F" w:rsidRDefault="002F328F" w:rsidP="002F328F">
      <w:pPr>
        <w:rPr>
          <w:bCs/>
        </w:rPr>
      </w:pPr>
      <w:r w:rsidRPr="002F328F">
        <w:rPr>
          <w:bCs/>
        </w:rPr>
        <w:t>Şeyma İdil Yavuz</w:t>
      </w:r>
      <w:r>
        <w:rPr>
          <w:bCs/>
        </w:rPr>
        <w:t xml:space="preserve">, </w:t>
      </w:r>
      <w:r w:rsidRPr="002F328F">
        <w:rPr>
          <w:bCs/>
          <w:i/>
          <w:iCs/>
        </w:rPr>
        <w:t>Müze Eserinin Sergileme Dışı Yolculuğu</w:t>
      </w:r>
      <w:r>
        <w:rPr>
          <w:bCs/>
        </w:rPr>
        <w:t>, Yüksek Lisans Tezi, 2024</w:t>
      </w:r>
    </w:p>
    <w:p w14:paraId="47AE4A34" w14:textId="007F1110" w:rsidR="002F328F" w:rsidRDefault="002F328F" w:rsidP="002F328F">
      <w:pPr>
        <w:rPr>
          <w:bCs/>
        </w:rPr>
      </w:pPr>
      <w:proofErr w:type="spellStart"/>
      <w:r w:rsidRPr="002F328F">
        <w:rPr>
          <w:bCs/>
        </w:rPr>
        <w:t>Arshia</w:t>
      </w:r>
      <w:proofErr w:type="spellEnd"/>
      <w:r w:rsidRPr="002F328F">
        <w:rPr>
          <w:bCs/>
        </w:rPr>
        <w:t xml:space="preserve"> </w:t>
      </w:r>
      <w:proofErr w:type="spellStart"/>
      <w:r w:rsidRPr="002F328F">
        <w:rPr>
          <w:bCs/>
        </w:rPr>
        <w:t>Mohaghegh</w:t>
      </w:r>
      <w:proofErr w:type="spellEnd"/>
      <w:r w:rsidRPr="002F328F">
        <w:rPr>
          <w:bCs/>
        </w:rPr>
        <w:t xml:space="preserve"> </w:t>
      </w:r>
      <w:proofErr w:type="spellStart"/>
      <w:r w:rsidRPr="002F328F">
        <w:rPr>
          <w:bCs/>
        </w:rPr>
        <w:t>Honarvar</w:t>
      </w:r>
      <w:proofErr w:type="spellEnd"/>
      <w:r>
        <w:rPr>
          <w:bCs/>
        </w:rPr>
        <w:t xml:space="preserve">, </w:t>
      </w:r>
      <w:proofErr w:type="spellStart"/>
      <w:r w:rsidRPr="002F328F">
        <w:rPr>
          <w:bCs/>
          <w:i/>
          <w:iCs/>
        </w:rPr>
        <w:t>African</w:t>
      </w:r>
      <w:proofErr w:type="spellEnd"/>
      <w:r w:rsidRPr="002F328F">
        <w:rPr>
          <w:bCs/>
          <w:i/>
          <w:iCs/>
        </w:rPr>
        <w:t xml:space="preserve"> </w:t>
      </w:r>
      <w:proofErr w:type="spellStart"/>
      <w:r w:rsidRPr="002F328F">
        <w:rPr>
          <w:bCs/>
          <w:i/>
          <w:iCs/>
        </w:rPr>
        <w:t>Futurism</w:t>
      </w:r>
      <w:proofErr w:type="spellEnd"/>
      <w:r w:rsidRPr="002F328F">
        <w:rPr>
          <w:bCs/>
          <w:i/>
          <w:iCs/>
        </w:rPr>
        <w:t xml:space="preserve"> </w:t>
      </w:r>
      <w:proofErr w:type="spellStart"/>
      <w:r w:rsidRPr="002F328F">
        <w:rPr>
          <w:bCs/>
          <w:i/>
          <w:iCs/>
        </w:rPr>
        <w:t>and</w:t>
      </w:r>
      <w:proofErr w:type="spellEnd"/>
      <w:r w:rsidRPr="002F328F">
        <w:rPr>
          <w:bCs/>
          <w:i/>
          <w:iCs/>
        </w:rPr>
        <w:t xml:space="preserve"> </w:t>
      </w:r>
      <w:proofErr w:type="spellStart"/>
      <w:r w:rsidRPr="002F328F">
        <w:rPr>
          <w:bCs/>
          <w:i/>
          <w:iCs/>
        </w:rPr>
        <w:t>the</w:t>
      </w:r>
      <w:proofErr w:type="spellEnd"/>
      <w:r w:rsidRPr="002F328F">
        <w:rPr>
          <w:bCs/>
          <w:i/>
          <w:iCs/>
        </w:rPr>
        <w:t xml:space="preserve"> </w:t>
      </w:r>
      <w:proofErr w:type="spellStart"/>
      <w:r w:rsidRPr="002F328F">
        <w:rPr>
          <w:bCs/>
          <w:i/>
          <w:iCs/>
        </w:rPr>
        <w:t>Reimagining</w:t>
      </w:r>
      <w:proofErr w:type="spellEnd"/>
      <w:r w:rsidRPr="002F328F">
        <w:rPr>
          <w:bCs/>
          <w:i/>
          <w:iCs/>
        </w:rPr>
        <w:t xml:space="preserve"> of </w:t>
      </w:r>
      <w:proofErr w:type="spellStart"/>
      <w:r w:rsidRPr="002F328F">
        <w:rPr>
          <w:bCs/>
          <w:i/>
          <w:iCs/>
        </w:rPr>
        <w:t>Contemporary</w:t>
      </w:r>
      <w:proofErr w:type="spellEnd"/>
      <w:r w:rsidRPr="002F328F">
        <w:rPr>
          <w:bCs/>
          <w:i/>
          <w:iCs/>
        </w:rPr>
        <w:t xml:space="preserve"> </w:t>
      </w:r>
      <w:proofErr w:type="spellStart"/>
      <w:r w:rsidRPr="002F328F">
        <w:rPr>
          <w:bCs/>
          <w:i/>
          <w:iCs/>
        </w:rPr>
        <w:t>African</w:t>
      </w:r>
      <w:proofErr w:type="spellEnd"/>
      <w:r w:rsidRPr="002F328F">
        <w:rPr>
          <w:bCs/>
          <w:i/>
          <w:iCs/>
        </w:rPr>
        <w:t xml:space="preserve"> Architecture</w:t>
      </w:r>
      <w:r>
        <w:rPr>
          <w:bCs/>
          <w:i/>
          <w:iCs/>
        </w:rPr>
        <w:t xml:space="preserve"> </w:t>
      </w:r>
      <w:r w:rsidRPr="002F328F">
        <w:rPr>
          <w:bCs/>
        </w:rPr>
        <w:t>(</w:t>
      </w:r>
      <w:proofErr w:type="spellStart"/>
      <w:r w:rsidRPr="002F328F">
        <w:rPr>
          <w:bCs/>
        </w:rPr>
        <w:t>ongoing</w:t>
      </w:r>
      <w:proofErr w:type="spellEnd"/>
      <w:r w:rsidRPr="002F328F">
        <w:rPr>
          <w:bCs/>
        </w:rPr>
        <w:t xml:space="preserve">)                </w:t>
      </w:r>
    </w:p>
    <w:p w14:paraId="391C924E" w14:textId="2B232D3D" w:rsidR="00573B85" w:rsidRDefault="002F328F" w:rsidP="002F328F">
      <w:pPr>
        <w:pStyle w:val="BodyText"/>
        <w:spacing w:before="3"/>
        <w:ind w:left="0"/>
        <w:rPr>
          <w:iCs/>
        </w:rPr>
      </w:pPr>
      <w:proofErr w:type="spellStart"/>
      <w:r w:rsidRPr="002F328F">
        <w:rPr>
          <w:iCs/>
        </w:rPr>
        <w:t>Sidrat</w:t>
      </w:r>
      <w:proofErr w:type="spellEnd"/>
      <w:r w:rsidRPr="002F328F">
        <w:rPr>
          <w:iCs/>
        </w:rPr>
        <w:t xml:space="preserve"> A. </w:t>
      </w:r>
      <w:proofErr w:type="spellStart"/>
      <w:r w:rsidRPr="002F328F">
        <w:rPr>
          <w:iCs/>
        </w:rPr>
        <w:t>Saboun</w:t>
      </w:r>
      <w:r>
        <w:rPr>
          <w:iCs/>
        </w:rPr>
        <w:t>i</w:t>
      </w:r>
      <w:proofErr w:type="spellEnd"/>
      <w:r>
        <w:rPr>
          <w:iCs/>
        </w:rPr>
        <w:t xml:space="preserve">, </w:t>
      </w:r>
      <w:r w:rsidRPr="002F328F">
        <w:rPr>
          <w:i/>
        </w:rPr>
        <w:t xml:space="preserve">Life Collection </w:t>
      </w:r>
      <w:proofErr w:type="spellStart"/>
      <w:r w:rsidRPr="002F328F">
        <w:rPr>
          <w:i/>
        </w:rPr>
        <w:t>Museums</w:t>
      </w:r>
      <w:proofErr w:type="spellEnd"/>
      <w:r w:rsidRPr="002F328F">
        <w:rPr>
          <w:i/>
        </w:rPr>
        <w:t>:</w:t>
      </w:r>
      <w:r>
        <w:rPr>
          <w:iCs/>
        </w:rPr>
        <w:t xml:space="preserve"> </w:t>
      </w:r>
      <w:proofErr w:type="spellStart"/>
      <w:r w:rsidRPr="002F328F">
        <w:rPr>
          <w:i/>
        </w:rPr>
        <w:t>Displaying</w:t>
      </w:r>
      <w:proofErr w:type="spellEnd"/>
      <w:r w:rsidRPr="002F328F">
        <w:rPr>
          <w:i/>
        </w:rPr>
        <w:t xml:space="preserve"> </w:t>
      </w:r>
      <w:proofErr w:type="spellStart"/>
      <w:r w:rsidRPr="002F328F">
        <w:rPr>
          <w:i/>
        </w:rPr>
        <w:t>private</w:t>
      </w:r>
      <w:proofErr w:type="spellEnd"/>
      <w:r w:rsidRPr="002F328F">
        <w:rPr>
          <w:i/>
        </w:rPr>
        <w:t xml:space="preserve"> </w:t>
      </w:r>
      <w:proofErr w:type="spellStart"/>
      <w:r w:rsidRPr="002F328F">
        <w:rPr>
          <w:i/>
        </w:rPr>
        <w:t>collections</w:t>
      </w:r>
      <w:proofErr w:type="spellEnd"/>
      <w:r w:rsidRPr="002F328F">
        <w:rPr>
          <w:i/>
        </w:rPr>
        <w:t xml:space="preserve"> </w:t>
      </w:r>
      <w:proofErr w:type="spellStart"/>
      <w:r w:rsidRPr="002F328F">
        <w:rPr>
          <w:i/>
        </w:rPr>
        <w:t>for</w:t>
      </w:r>
      <w:proofErr w:type="spellEnd"/>
      <w:r w:rsidRPr="002F328F">
        <w:rPr>
          <w:i/>
        </w:rPr>
        <w:t xml:space="preserve"> </w:t>
      </w:r>
      <w:proofErr w:type="spellStart"/>
      <w:r w:rsidRPr="002F328F">
        <w:rPr>
          <w:i/>
        </w:rPr>
        <w:t>the</w:t>
      </w:r>
      <w:proofErr w:type="spellEnd"/>
      <w:r w:rsidRPr="002F328F">
        <w:rPr>
          <w:i/>
        </w:rPr>
        <w:t xml:space="preserve"> </w:t>
      </w:r>
      <w:proofErr w:type="spellStart"/>
      <w:r w:rsidRPr="002F328F">
        <w:rPr>
          <w:i/>
        </w:rPr>
        <w:t>public</w:t>
      </w:r>
      <w:proofErr w:type="spellEnd"/>
      <w:r>
        <w:rPr>
          <w:i/>
        </w:rPr>
        <w:t xml:space="preserve"> </w:t>
      </w:r>
      <w:r>
        <w:rPr>
          <w:iCs/>
        </w:rPr>
        <w:t>(</w:t>
      </w:r>
      <w:proofErr w:type="spellStart"/>
      <w:r>
        <w:rPr>
          <w:iCs/>
        </w:rPr>
        <w:t>ongoing</w:t>
      </w:r>
      <w:proofErr w:type="spellEnd"/>
      <w:r>
        <w:rPr>
          <w:iCs/>
        </w:rPr>
        <w:t>)</w:t>
      </w:r>
    </w:p>
    <w:p w14:paraId="0736C3F3" w14:textId="74E6E8B0" w:rsidR="002F328F" w:rsidRPr="002F328F" w:rsidRDefault="002F328F" w:rsidP="002F328F">
      <w:pPr>
        <w:pStyle w:val="BodyText"/>
        <w:spacing w:before="3"/>
        <w:ind w:left="0"/>
        <w:rPr>
          <w:iCs/>
        </w:rPr>
      </w:pPr>
      <w:proofErr w:type="spellStart"/>
      <w:r w:rsidRPr="002F328F">
        <w:rPr>
          <w:iCs/>
        </w:rPr>
        <w:t>Kawtar</w:t>
      </w:r>
      <w:proofErr w:type="spellEnd"/>
      <w:r w:rsidRPr="002F328F">
        <w:rPr>
          <w:iCs/>
        </w:rPr>
        <w:t xml:space="preserve"> </w:t>
      </w:r>
      <w:proofErr w:type="spellStart"/>
      <w:r w:rsidRPr="002F328F">
        <w:rPr>
          <w:iCs/>
        </w:rPr>
        <w:t>Mahboub</w:t>
      </w:r>
      <w:proofErr w:type="spellEnd"/>
      <w:r>
        <w:rPr>
          <w:iCs/>
        </w:rPr>
        <w:t xml:space="preserve">, </w:t>
      </w:r>
      <w:proofErr w:type="spellStart"/>
      <w:r w:rsidRPr="002F328F">
        <w:rPr>
          <w:i/>
        </w:rPr>
        <w:t>The</w:t>
      </w:r>
      <w:proofErr w:type="spellEnd"/>
      <w:r w:rsidRPr="002F328F">
        <w:rPr>
          <w:i/>
        </w:rPr>
        <w:t xml:space="preserve"> </w:t>
      </w:r>
      <w:proofErr w:type="spellStart"/>
      <w:r w:rsidRPr="002F328F">
        <w:rPr>
          <w:i/>
        </w:rPr>
        <w:t>Divergent</w:t>
      </w:r>
      <w:proofErr w:type="spellEnd"/>
      <w:r w:rsidRPr="002F328F">
        <w:rPr>
          <w:i/>
        </w:rPr>
        <w:t xml:space="preserve"> </w:t>
      </w:r>
      <w:proofErr w:type="spellStart"/>
      <w:r w:rsidRPr="002F328F">
        <w:rPr>
          <w:i/>
        </w:rPr>
        <w:t>Paths</w:t>
      </w:r>
      <w:proofErr w:type="spellEnd"/>
      <w:r w:rsidRPr="002F328F">
        <w:rPr>
          <w:i/>
        </w:rPr>
        <w:t xml:space="preserve"> of Rabat </w:t>
      </w:r>
      <w:proofErr w:type="spellStart"/>
      <w:r w:rsidRPr="002F328F">
        <w:rPr>
          <w:i/>
        </w:rPr>
        <w:t>and</w:t>
      </w:r>
      <w:proofErr w:type="spellEnd"/>
      <w:r w:rsidRPr="002F328F">
        <w:rPr>
          <w:i/>
        </w:rPr>
        <w:t xml:space="preserve"> </w:t>
      </w:r>
      <w:proofErr w:type="spellStart"/>
      <w:r w:rsidRPr="002F328F">
        <w:rPr>
          <w:i/>
        </w:rPr>
        <w:t>Marrakesh</w:t>
      </w:r>
      <w:proofErr w:type="spellEnd"/>
      <w:r w:rsidRPr="002F328F">
        <w:rPr>
          <w:i/>
        </w:rPr>
        <w:t xml:space="preserve">: </w:t>
      </w:r>
      <w:proofErr w:type="spellStart"/>
      <w:r w:rsidRPr="002F328F">
        <w:rPr>
          <w:i/>
        </w:rPr>
        <w:t>Modernization</w:t>
      </w:r>
      <w:proofErr w:type="spellEnd"/>
      <w:r w:rsidRPr="002F328F">
        <w:rPr>
          <w:i/>
        </w:rPr>
        <w:t xml:space="preserve"> </w:t>
      </w:r>
      <w:proofErr w:type="spellStart"/>
      <w:r w:rsidRPr="002F328F">
        <w:rPr>
          <w:i/>
        </w:rPr>
        <w:t>versus</w:t>
      </w:r>
      <w:proofErr w:type="spellEnd"/>
      <w:r w:rsidRPr="002F328F">
        <w:rPr>
          <w:i/>
        </w:rPr>
        <w:t xml:space="preserve"> </w:t>
      </w:r>
      <w:proofErr w:type="spellStart"/>
      <w:r w:rsidRPr="002F328F">
        <w:rPr>
          <w:i/>
        </w:rPr>
        <w:t>Heritage</w:t>
      </w:r>
      <w:proofErr w:type="spellEnd"/>
      <w:r w:rsidRPr="002F328F">
        <w:rPr>
          <w:i/>
        </w:rPr>
        <w:t xml:space="preserve"> </w:t>
      </w:r>
      <w:proofErr w:type="spellStart"/>
      <w:r w:rsidRPr="002F328F">
        <w:rPr>
          <w:i/>
        </w:rPr>
        <w:t>Preservation</w:t>
      </w:r>
      <w:proofErr w:type="spellEnd"/>
      <w:r w:rsidRPr="002F328F">
        <w:rPr>
          <w:i/>
        </w:rPr>
        <w:t xml:space="preserve"> in </w:t>
      </w:r>
      <w:proofErr w:type="spellStart"/>
      <w:r w:rsidRPr="002F328F">
        <w:rPr>
          <w:i/>
        </w:rPr>
        <w:t>Moroccan</w:t>
      </w:r>
      <w:proofErr w:type="spellEnd"/>
      <w:r w:rsidRPr="002F328F">
        <w:rPr>
          <w:i/>
        </w:rPr>
        <w:t xml:space="preserve"> </w:t>
      </w:r>
      <w:proofErr w:type="spellStart"/>
      <w:r w:rsidRPr="002F328F">
        <w:rPr>
          <w:i/>
        </w:rPr>
        <w:t>Cities</w:t>
      </w:r>
      <w:proofErr w:type="spellEnd"/>
      <w:r>
        <w:rPr>
          <w:iCs/>
        </w:rPr>
        <w:t xml:space="preserve"> (</w:t>
      </w:r>
      <w:proofErr w:type="spellStart"/>
      <w:r>
        <w:rPr>
          <w:iCs/>
        </w:rPr>
        <w:t>ongoing</w:t>
      </w:r>
      <w:proofErr w:type="spellEnd"/>
      <w:r>
        <w:rPr>
          <w:iCs/>
        </w:rPr>
        <w:t>)</w:t>
      </w:r>
    </w:p>
    <w:p w14:paraId="35982872" w14:textId="77777777" w:rsidR="003B7FD7" w:rsidRDefault="003B7FD7" w:rsidP="002F328F"/>
    <w:p w14:paraId="1006FA87" w14:textId="77777777" w:rsidR="002F328F" w:rsidRPr="002F328F" w:rsidRDefault="002F328F" w:rsidP="002F328F">
      <w:pPr>
        <w:rPr>
          <w:b/>
          <w:i/>
          <w:color w:val="808080"/>
        </w:rPr>
      </w:pPr>
      <w:r w:rsidRPr="002F328F">
        <w:rPr>
          <w:b/>
        </w:rPr>
        <w:t xml:space="preserve">Jüri Üyelikleri / </w:t>
      </w:r>
      <w:proofErr w:type="spellStart"/>
      <w:r w:rsidRPr="002F328F">
        <w:rPr>
          <w:b/>
          <w:i/>
          <w:color w:val="808080"/>
        </w:rPr>
        <w:t>Jury</w:t>
      </w:r>
      <w:proofErr w:type="spellEnd"/>
      <w:r w:rsidRPr="002F328F">
        <w:rPr>
          <w:b/>
          <w:i/>
          <w:color w:val="808080"/>
        </w:rPr>
        <w:t xml:space="preserve"> </w:t>
      </w:r>
      <w:proofErr w:type="spellStart"/>
      <w:r w:rsidRPr="002F328F">
        <w:rPr>
          <w:b/>
          <w:i/>
          <w:color w:val="808080"/>
        </w:rPr>
        <w:t>Memberships</w:t>
      </w:r>
      <w:proofErr w:type="spellEnd"/>
      <w:r w:rsidRPr="002F328F">
        <w:rPr>
          <w:b/>
          <w:i/>
          <w:color w:val="808080"/>
        </w:rPr>
        <w:t xml:space="preserve"> </w:t>
      </w:r>
    </w:p>
    <w:p w14:paraId="19CADBF8" w14:textId="77777777" w:rsidR="002F328F" w:rsidRDefault="002F328F" w:rsidP="002F328F"/>
    <w:p w14:paraId="434B4778" w14:textId="517704D4" w:rsidR="003A394C" w:rsidRDefault="002F328F" w:rsidP="002F328F">
      <w:r>
        <w:t xml:space="preserve">Kara-Deniz Arası Yaşam ve Üretim: İstanbul Boğazında Dalyanların Yeniden Hayali, Öğrenci Fikir Yarışması, </w:t>
      </w:r>
      <w:r w:rsidR="003A394C">
        <w:t>Ö</w:t>
      </w:r>
      <w:r>
        <w:t>ğrenci Yarışması, 2022.</w:t>
      </w:r>
    </w:p>
    <w:p w14:paraId="0F1A1BFC" w14:textId="12BCADE1" w:rsidR="003A394C" w:rsidRDefault="003A394C" w:rsidP="003A394C">
      <w:pPr>
        <w:spacing w:before="244"/>
        <w:rPr>
          <w:b/>
          <w:i/>
          <w:color w:val="808080"/>
          <w:spacing w:val="-2"/>
        </w:rPr>
      </w:pPr>
      <w:r>
        <w:rPr>
          <w:b/>
        </w:rPr>
        <w:t>Üye</w:t>
      </w:r>
      <w:r>
        <w:rPr>
          <w:b/>
          <w:spacing w:val="-7"/>
        </w:rPr>
        <w:t xml:space="preserve"> </w:t>
      </w:r>
      <w:r>
        <w:rPr>
          <w:b/>
        </w:rPr>
        <w:t>Olduğu</w:t>
      </w:r>
      <w:r>
        <w:rPr>
          <w:b/>
          <w:spacing w:val="-7"/>
        </w:rPr>
        <w:t xml:space="preserve"> </w:t>
      </w:r>
      <w:r>
        <w:rPr>
          <w:b/>
        </w:rPr>
        <w:t>Kurumlar</w:t>
      </w:r>
      <w:r>
        <w:rPr>
          <w:b/>
          <w:spacing w:val="-3"/>
        </w:rPr>
        <w:t xml:space="preserve"> </w:t>
      </w:r>
      <w:r>
        <w:rPr>
          <w:b/>
          <w:i/>
          <w:color w:val="808080"/>
        </w:rPr>
        <w:t>/</w:t>
      </w:r>
      <w:r>
        <w:rPr>
          <w:b/>
          <w:i/>
          <w:color w:val="808080"/>
          <w:spacing w:val="-6"/>
        </w:rPr>
        <w:t xml:space="preserve"> </w:t>
      </w:r>
      <w:proofErr w:type="spellStart"/>
      <w:r>
        <w:rPr>
          <w:b/>
          <w:i/>
          <w:color w:val="808080"/>
        </w:rPr>
        <w:t>Membership</w:t>
      </w:r>
      <w:proofErr w:type="spellEnd"/>
      <w:r>
        <w:rPr>
          <w:b/>
          <w:i/>
          <w:color w:val="808080"/>
          <w:spacing w:val="-7"/>
        </w:rPr>
        <w:t xml:space="preserve"> </w:t>
      </w:r>
      <w:r>
        <w:rPr>
          <w:b/>
          <w:i/>
          <w:color w:val="808080"/>
        </w:rPr>
        <w:t>in</w:t>
      </w:r>
      <w:r>
        <w:rPr>
          <w:b/>
          <w:i/>
          <w:color w:val="808080"/>
          <w:spacing w:val="-4"/>
        </w:rPr>
        <w:t xml:space="preserve"> </w:t>
      </w:r>
      <w:proofErr w:type="spellStart"/>
      <w:r>
        <w:rPr>
          <w:b/>
          <w:i/>
          <w:color w:val="808080"/>
        </w:rPr>
        <w:t>Scientific</w:t>
      </w:r>
      <w:proofErr w:type="spellEnd"/>
      <w:r>
        <w:rPr>
          <w:b/>
          <w:i/>
          <w:color w:val="808080"/>
          <w:spacing w:val="-5"/>
        </w:rPr>
        <w:t xml:space="preserve"> </w:t>
      </w:r>
      <w:proofErr w:type="spellStart"/>
      <w:r>
        <w:rPr>
          <w:b/>
          <w:i/>
          <w:color w:val="808080"/>
        </w:rPr>
        <w:t>and</w:t>
      </w:r>
      <w:proofErr w:type="spellEnd"/>
      <w:r>
        <w:rPr>
          <w:b/>
          <w:i/>
          <w:color w:val="808080"/>
          <w:spacing w:val="-4"/>
        </w:rPr>
        <w:t xml:space="preserve"> </w:t>
      </w:r>
      <w:r>
        <w:rPr>
          <w:b/>
          <w:i/>
          <w:color w:val="808080"/>
        </w:rPr>
        <w:t>Professional</w:t>
      </w:r>
      <w:r>
        <w:rPr>
          <w:b/>
          <w:i/>
          <w:color w:val="808080"/>
          <w:spacing w:val="-3"/>
        </w:rPr>
        <w:t xml:space="preserve"> </w:t>
      </w:r>
      <w:proofErr w:type="spellStart"/>
      <w:r>
        <w:rPr>
          <w:b/>
          <w:i/>
          <w:color w:val="808080"/>
          <w:spacing w:val="-2"/>
        </w:rPr>
        <w:t>Organizations</w:t>
      </w:r>
      <w:proofErr w:type="spellEnd"/>
    </w:p>
    <w:p w14:paraId="766E2418" w14:textId="77777777" w:rsidR="003A394C" w:rsidRPr="003A394C" w:rsidRDefault="003A394C" w:rsidP="003A394C">
      <w:pPr>
        <w:spacing w:before="244"/>
        <w:rPr>
          <w:b/>
          <w:i/>
          <w:color w:val="808080"/>
          <w:spacing w:val="-2"/>
        </w:rPr>
      </w:pPr>
    </w:p>
    <w:p w14:paraId="323E6353" w14:textId="77777777" w:rsidR="003A394C" w:rsidRPr="002F328F" w:rsidRDefault="003A394C" w:rsidP="003A394C">
      <w:pPr>
        <w:pStyle w:val="BodyText"/>
        <w:spacing w:before="0"/>
        <w:ind w:left="0" w:right="68"/>
        <w:rPr>
          <w:lang w:val="en-US"/>
        </w:rPr>
      </w:pPr>
      <w:r w:rsidRPr="002F328F">
        <w:rPr>
          <w:lang w:val="en-US"/>
        </w:rPr>
        <w:t>European Architectural History Network</w:t>
      </w:r>
    </w:p>
    <w:p w14:paraId="1E7528F1" w14:textId="77777777" w:rsidR="003A394C" w:rsidRPr="002F328F" w:rsidRDefault="003A394C" w:rsidP="003A394C">
      <w:pPr>
        <w:pStyle w:val="BodyText"/>
        <w:spacing w:before="0"/>
        <w:ind w:left="0" w:right="68"/>
        <w:rPr>
          <w:lang w:val="en-US"/>
        </w:rPr>
      </w:pPr>
      <w:r w:rsidRPr="002F328F">
        <w:rPr>
          <w:lang w:val="en-US"/>
        </w:rPr>
        <w:t>Society for the History of the Humanities</w:t>
      </w:r>
    </w:p>
    <w:p w14:paraId="0FB06B76" w14:textId="77777777" w:rsidR="003A394C" w:rsidRPr="002F328F" w:rsidRDefault="003A394C" w:rsidP="003A394C">
      <w:pPr>
        <w:pStyle w:val="BodyText"/>
        <w:spacing w:before="0"/>
        <w:ind w:left="0" w:right="68"/>
        <w:rPr>
          <w:lang w:val="en-US"/>
        </w:rPr>
      </w:pPr>
      <w:r w:rsidRPr="002F328F">
        <w:rPr>
          <w:lang w:val="en-US"/>
        </w:rPr>
        <w:t>International Society for the Philosophy of</w:t>
      </w:r>
      <w:r>
        <w:rPr>
          <w:lang w:val="en-US"/>
        </w:rPr>
        <w:t xml:space="preserve"> </w:t>
      </w:r>
      <w:r w:rsidRPr="002F328F">
        <w:rPr>
          <w:lang w:val="en-US"/>
        </w:rPr>
        <w:t>Architecture</w:t>
      </w:r>
    </w:p>
    <w:p w14:paraId="7E175366" w14:textId="77777777" w:rsidR="003A394C" w:rsidRDefault="003A394C" w:rsidP="003A394C">
      <w:pPr>
        <w:pStyle w:val="BodyText"/>
        <w:spacing w:before="0"/>
        <w:ind w:left="0" w:right="68"/>
      </w:pPr>
      <w:r w:rsidRPr="002F328F">
        <w:t xml:space="preserve">Ernst </w:t>
      </w:r>
      <w:proofErr w:type="spellStart"/>
      <w:r w:rsidRPr="002F328F">
        <w:t>Herzfeld</w:t>
      </w:r>
      <w:proofErr w:type="spellEnd"/>
      <w:r w:rsidRPr="002F328F">
        <w:t xml:space="preserve"> </w:t>
      </w:r>
      <w:proofErr w:type="spellStart"/>
      <w:r w:rsidRPr="002F328F">
        <w:t>Society</w:t>
      </w:r>
      <w:proofErr w:type="spellEnd"/>
      <w:r w:rsidRPr="002F328F">
        <w:t xml:space="preserve"> </w:t>
      </w:r>
      <w:proofErr w:type="spellStart"/>
      <w:r w:rsidRPr="002F328F">
        <w:t>for</w:t>
      </w:r>
      <w:proofErr w:type="spellEnd"/>
      <w:r w:rsidRPr="002F328F">
        <w:t xml:space="preserve"> </w:t>
      </w:r>
      <w:proofErr w:type="spellStart"/>
      <w:r w:rsidRPr="002F328F">
        <w:t>Studies</w:t>
      </w:r>
      <w:proofErr w:type="spellEnd"/>
      <w:r w:rsidRPr="002F328F">
        <w:t xml:space="preserve"> in </w:t>
      </w:r>
      <w:proofErr w:type="spellStart"/>
      <w:r w:rsidRPr="002F328F">
        <w:t>Islamic</w:t>
      </w:r>
      <w:proofErr w:type="spellEnd"/>
      <w:r w:rsidRPr="002F328F">
        <w:t xml:space="preserve"> Art </w:t>
      </w:r>
      <w:proofErr w:type="spellStart"/>
      <w:r w:rsidRPr="002F328F">
        <w:t>and</w:t>
      </w:r>
      <w:proofErr w:type="spellEnd"/>
      <w:r w:rsidRPr="002F328F">
        <w:t xml:space="preserve"> </w:t>
      </w:r>
      <w:proofErr w:type="spellStart"/>
      <w:r w:rsidRPr="002F328F">
        <w:t>Archaeology</w:t>
      </w:r>
      <w:proofErr w:type="spellEnd"/>
    </w:p>
    <w:p w14:paraId="406426E3" w14:textId="77777777" w:rsidR="003A394C" w:rsidRDefault="003A394C" w:rsidP="003A394C">
      <w:pPr>
        <w:pStyle w:val="BodyText"/>
        <w:spacing w:before="0"/>
        <w:ind w:left="0" w:right="68"/>
      </w:pPr>
    </w:p>
    <w:p w14:paraId="622328A4" w14:textId="0EF8168D" w:rsidR="003A394C" w:rsidRPr="003A394C" w:rsidRDefault="003A394C" w:rsidP="003A394C">
      <w:pPr>
        <w:rPr>
          <w:b/>
        </w:rPr>
      </w:pPr>
      <w:r>
        <w:rPr>
          <w:b/>
        </w:rPr>
        <w:t xml:space="preserve">Ödüller, Burslar/ </w:t>
      </w:r>
      <w:proofErr w:type="spellStart"/>
      <w:r w:rsidRPr="003A394C">
        <w:rPr>
          <w:b/>
          <w:i/>
          <w:color w:val="808080"/>
        </w:rPr>
        <w:t>Honors</w:t>
      </w:r>
      <w:proofErr w:type="spellEnd"/>
      <w:r w:rsidRPr="003A394C">
        <w:rPr>
          <w:b/>
          <w:i/>
          <w:color w:val="808080"/>
        </w:rPr>
        <w:t xml:space="preserve">, </w:t>
      </w:r>
      <w:proofErr w:type="spellStart"/>
      <w:r w:rsidRPr="003A394C">
        <w:rPr>
          <w:b/>
          <w:i/>
          <w:color w:val="808080"/>
        </w:rPr>
        <w:t>Fellowsh</w:t>
      </w:r>
      <w:r>
        <w:rPr>
          <w:b/>
          <w:i/>
          <w:color w:val="808080"/>
        </w:rPr>
        <w:t>i</w:t>
      </w:r>
      <w:r w:rsidRPr="003A394C">
        <w:rPr>
          <w:b/>
          <w:i/>
          <w:color w:val="808080"/>
        </w:rPr>
        <w:t>ps</w:t>
      </w:r>
      <w:proofErr w:type="spellEnd"/>
      <w:r w:rsidRPr="003A394C">
        <w:rPr>
          <w:b/>
          <w:i/>
          <w:color w:val="808080"/>
        </w:rPr>
        <w:t xml:space="preserve">, </w:t>
      </w:r>
      <w:proofErr w:type="spellStart"/>
      <w:r w:rsidRPr="003A394C">
        <w:rPr>
          <w:b/>
          <w:i/>
          <w:color w:val="808080"/>
        </w:rPr>
        <w:t>Scholarsh</w:t>
      </w:r>
      <w:r>
        <w:rPr>
          <w:b/>
          <w:i/>
          <w:color w:val="808080"/>
        </w:rPr>
        <w:t>i</w:t>
      </w:r>
      <w:r w:rsidRPr="003A394C">
        <w:rPr>
          <w:b/>
          <w:i/>
          <w:color w:val="808080"/>
        </w:rPr>
        <w:t>ps</w:t>
      </w:r>
      <w:proofErr w:type="spellEnd"/>
    </w:p>
    <w:p w14:paraId="79DB194E" w14:textId="77777777" w:rsidR="003A394C" w:rsidRPr="003A394C" w:rsidRDefault="003A394C" w:rsidP="003A394C">
      <w:pPr>
        <w:pStyle w:val="BodyText"/>
        <w:ind w:right="68"/>
        <w:rPr>
          <w:b/>
          <w:bCs/>
          <w:lang w:val="en-US"/>
        </w:rPr>
      </w:pPr>
    </w:p>
    <w:p w14:paraId="6566BD98" w14:textId="77777777" w:rsidR="003A394C" w:rsidRPr="003A394C" w:rsidRDefault="003A394C" w:rsidP="003A394C">
      <w:pPr>
        <w:pStyle w:val="BodyText"/>
        <w:spacing w:before="0"/>
        <w:ind w:left="0" w:right="68"/>
        <w:rPr>
          <w:lang w:val="en-US"/>
        </w:rPr>
      </w:pPr>
      <w:r w:rsidRPr="003A394C">
        <w:rPr>
          <w:lang w:val="en-US"/>
        </w:rPr>
        <w:t xml:space="preserve">International Scholarship Program at the Staatliche </w:t>
      </w:r>
      <w:proofErr w:type="spellStart"/>
      <w:r w:rsidRPr="003A394C">
        <w:rPr>
          <w:lang w:val="en-US"/>
        </w:rPr>
        <w:t>Museen</w:t>
      </w:r>
      <w:proofErr w:type="spellEnd"/>
      <w:r w:rsidRPr="003A394C">
        <w:rPr>
          <w:lang w:val="en-US"/>
        </w:rPr>
        <w:t xml:space="preserve"> </w:t>
      </w:r>
      <w:proofErr w:type="spellStart"/>
      <w:r w:rsidRPr="003A394C">
        <w:rPr>
          <w:lang w:val="en-US"/>
        </w:rPr>
        <w:t>zu</w:t>
      </w:r>
      <w:proofErr w:type="spellEnd"/>
      <w:r w:rsidRPr="003A394C">
        <w:rPr>
          <w:lang w:val="en-US"/>
        </w:rPr>
        <w:t xml:space="preserve"> Berlin–</w:t>
      </w:r>
      <w:proofErr w:type="spellStart"/>
      <w:r w:rsidRPr="003A394C">
        <w:rPr>
          <w:lang w:val="en-US"/>
        </w:rPr>
        <w:t>Preußischer</w:t>
      </w:r>
      <w:proofErr w:type="spellEnd"/>
      <w:r w:rsidRPr="003A394C">
        <w:rPr>
          <w:lang w:val="en-US"/>
        </w:rPr>
        <w:t xml:space="preserve"> </w:t>
      </w:r>
      <w:proofErr w:type="spellStart"/>
      <w:r w:rsidRPr="003A394C">
        <w:rPr>
          <w:lang w:val="en-US"/>
        </w:rPr>
        <w:t>Kulturbesitz</w:t>
      </w:r>
      <w:proofErr w:type="spellEnd"/>
      <w:r w:rsidRPr="003A394C">
        <w:rPr>
          <w:lang w:val="en-US"/>
        </w:rPr>
        <w:t>, 2016</w:t>
      </w:r>
    </w:p>
    <w:p w14:paraId="31845E97" w14:textId="77777777" w:rsidR="003A394C" w:rsidRPr="003A394C" w:rsidRDefault="003A394C" w:rsidP="003A394C">
      <w:pPr>
        <w:pStyle w:val="BodyText"/>
        <w:spacing w:before="0"/>
        <w:ind w:left="0" w:right="68"/>
        <w:rPr>
          <w:lang w:val="en-US"/>
        </w:rPr>
      </w:pPr>
      <w:proofErr w:type="spellStart"/>
      <w:r w:rsidRPr="003A394C">
        <w:rPr>
          <w:lang w:val="en-US"/>
        </w:rPr>
        <w:t>Mellink-Hanfmann</w:t>
      </w:r>
      <w:proofErr w:type="spellEnd"/>
      <w:r w:rsidRPr="003A394C">
        <w:rPr>
          <w:lang w:val="en-US"/>
        </w:rPr>
        <w:t xml:space="preserve"> Doctoral Scholarship, American Research Institute in </w:t>
      </w:r>
      <w:proofErr w:type="gramStart"/>
      <w:r w:rsidRPr="003A394C">
        <w:rPr>
          <w:lang w:val="en-US"/>
        </w:rPr>
        <w:t>Turkey(</w:t>
      </w:r>
      <w:proofErr w:type="gramEnd"/>
      <w:r w:rsidRPr="003A394C">
        <w:rPr>
          <w:lang w:val="en-US"/>
        </w:rPr>
        <w:t>ARIT), 2014-2015</w:t>
      </w:r>
    </w:p>
    <w:p w14:paraId="3E2D8FB0" w14:textId="77777777" w:rsidR="003A394C" w:rsidRPr="003A394C" w:rsidRDefault="003A394C" w:rsidP="003A394C">
      <w:pPr>
        <w:pStyle w:val="BodyText"/>
        <w:spacing w:before="0"/>
        <w:ind w:left="0" w:right="68"/>
        <w:rPr>
          <w:lang w:val="en-US"/>
        </w:rPr>
      </w:pPr>
      <w:r w:rsidRPr="003A394C">
        <w:rPr>
          <w:lang w:val="en-US"/>
        </w:rPr>
        <w:t>Turkish Cultural Foundation Fellow, 2013-2014</w:t>
      </w:r>
    </w:p>
    <w:p w14:paraId="74EE1BB1" w14:textId="77777777" w:rsidR="003A394C" w:rsidRPr="003A394C" w:rsidRDefault="003A394C" w:rsidP="003A394C">
      <w:pPr>
        <w:pStyle w:val="BodyText"/>
        <w:spacing w:before="0"/>
        <w:ind w:left="0" w:right="68"/>
        <w:rPr>
          <w:lang w:val="en-US"/>
        </w:rPr>
      </w:pPr>
      <w:r w:rsidRPr="003A394C">
        <w:rPr>
          <w:lang w:val="en-US"/>
        </w:rPr>
        <w:t>Fellow of Cambridge Overseas Trust, 2000</w:t>
      </w:r>
    </w:p>
    <w:p w14:paraId="6DA93D73" w14:textId="77777777" w:rsidR="003A394C" w:rsidRPr="003A394C" w:rsidRDefault="003A394C" w:rsidP="003A394C">
      <w:pPr>
        <w:pStyle w:val="BodyText"/>
        <w:spacing w:before="0"/>
        <w:ind w:left="0" w:right="68"/>
        <w:rPr>
          <w:lang w:val="en-US"/>
        </w:rPr>
      </w:pPr>
      <w:r w:rsidRPr="003A394C">
        <w:rPr>
          <w:lang w:val="en-US"/>
        </w:rPr>
        <w:t>British Council Scholar, 1999</w:t>
      </w:r>
    </w:p>
    <w:p w14:paraId="10A7510D" w14:textId="77777777" w:rsidR="003A394C" w:rsidRPr="003A394C" w:rsidRDefault="003A394C" w:rsidP="003A394C">
      <w:pPr>
        <w:pStyle w:val="BodyText"/>
        <w:spacing w:before="0"/>
        <w:ind w:left="0" w:right="68"/>
        <w:rPr>
          <w:lang w:val="en-US"/>
        </w:rPr>
      </w:pPr>
      <w:r w:rsidRPr="003A394C">
        <w:rPr>
          <w:lang w:val="en-US"/>
        </w:rPr>
        <w:t xml:space="preserve">Turkish Education Foundation Scholar, 1999 </w:t>
      </w:r>
    </w:p>
    <w:p w14:paraId="7DDD2554" w14:textId="77777777" w:rsidR="003A394C" w:rsidRPr="003A394C" w:rsidRDefault="003A394C" w:rsidP="003A394C">
      <w:pPr>
        <w:pStyle w:val="BodyText"/>
        <w:spacing w:before="0"/>
        <w:ind w:left="0" w:right="68"/>
        <w:rPr>
          <w:lang w:val="en-US"/>
        </w:rPr>
      </w:pPr>
      <w:r w:rsidRPr="003A394C">
        <w:rPr>
          <w:lang w:val="en-US"/>
        </w:rPr>
        <w:t>First Class Honors, Istanbul Technical University, 1998</w:t>
      </w:r>
    </w:p>
    <w:p w14:paraId="27EDFDE7" w14:textId="77777777" w:rsidR="003A394C" w:rsidRPr="003A394C" w:rsidRDefault="003A394C" w:rsidP="003A394C">
      <w:pPr>
        <w:pStyle w:val="BodyText"/>
        <w:spacing w:before="0"/>
        <w:ind w:left="0" w:right="68"/>
        <w:rPr>
          <w:lang w:val="en-US"/>
        </w:rPr>
      </w:pPr>
      <w:r w:rsidRPr="003A394C">
        <w:rPr>
          <w:lang w:val="en-US"/>
        </w:rPr>
        <w:t xml:space="preserve">Prof. Y. Orhan </w:t>
      </w:r>
      <w:proofErr w:type="spellStart"/>
      <w:r w:rsidRPr="003A394C">
        <w:rPr>
          <w:lang w:val="en-US"/>
        </w:rPr>
        <w:t>Bolak</w:t>
      </w:r>
      <w:proofErr w:type="spellEnd"/>
      <w:r w:rsidRPr="003A394C">
        <w:rPr>
          <w:lang w:val="en-US"/>
        </w:rPr>
        <w:t xml:space="preserve"> Award, 1998</w:t>
      </w:r>
    </w:p>
    <w:p w14:paraId="70326074" w14:textId="77777777" w:rsidR="003A394C" w:rsidRPr="003A394C" w:rsidRDefault="003A394C" w:rsidP="003A394C">
      <w:pPr>
        <w:pStyle w:val="BodyText"/>
        <w:spacing w:before="0"/>
        <w:ind w:left="0" w:right="68"/>
        <w:rPr>
          <w:lang w:val="en-US"/>
        </w:rPr>
      </w:pPr>
      <w:r w:rsidRPr="003A394C">
        <w:rPr>
          <w:lang w:val="en-US"/>
        </w:rPr>
        <w:t xml:space="preserve">Ord. Prof. Dr. Emin </w:t>
      </w:r>
      <w:proofErr w:type="spellStart"/>
      <w:r w:rsidRPr="003A394C">
        <w:rPr>
          <w:lang w:val="en-US"/>
        </w:rPr>
        <w:t>Onat</w:t>
      </w:r>
      <w:proofErr w:type="spellEnd"/>
      <w:r w:rsidRPr="003A394C">
        <w:rPr>
          <w:lang w:val="en-US"/>
        </w:rPr>
        <w:t xml:space="preserve"> Award, 1998</w:t>
      </w:r>
    </w:p>
    <w:p w14:paraId="57AB44AA" w14:textId="77777777" w:rsidR="003A394C" w:rsidRPr="003A394C" w:rsidRDefault="003A394C" w:rsidP="003A394C">
      <w:pPr>
        <w:pStyle w:val="BodyText"/>
        <w:spacing w:before="0"/>
        <w:ind w:left="0" w:right="68"/>
        <w:rPr>
          <w:lang w:val="en-US"/>
        </w:rPr>
      </w:pPr>
      <w:r w:rsidRPr="003A394C">
        <w:rPr>
          <w:lang w:val="en-US"/>
        </w:rPr>
        <w:t>Istanbul Technical University Alumni Award, 1998.</w:t>
      </w:r>
    </w:p>
    <w:p w14:paraId="47E2C818" w14:textId="77777777" w:rsidR="003A394C" w:rsidRDefault="003A394C" w:rsidP="003A394C">
      <w:pPr>
        <w:pStyle w:val="BodyText"/>
        <w:spacing w:before="0"/>
        <w:ind w:left="0" w:right="68"/>
      </w:pPr>
    </w:p>
    <w:p w14:paraId="75FF68D3" w14:textId="77777777" w:rsidR="003A394C" w:rsidRDefault="003A394C" w:rsidP="002F328F"/>
    <w:p w14:paraId="6755AF3C" w14:textId="77777777" w:rsidR="003A394C" w:rsidRDefault="003A394C" w:rsidP="002F328F"/>
    <w:p w14:paraId="61FE56A2" w14:textId="2E9BF6D7" w:rsidR="003B7FD7" w:rsidRPr="002F328F" w:rsidRDefault="003A394C" w:rsidP="003A394C">
      <w:r w:rsidRPr="003A394C">
        <w:rPr>
          <w:b/>
          <w:bCs/>
          <w:lang w:val="en-GB"/>
        </w:rPr>
        <w:tab/>
      </w:r>
    </w:p>
    <w:p w14:paraId="1497BEFF" w14:textId="5C32CE07" w:rsidR="00573B85" w:rsidRDefault="00573B85" w:rsidP="002F328F">
      <w:pPr>
        <w:pStyle w:val="BodyText"/>
        <w:spacing w:before="116" w:line="242" w:lineRule="auto"/>
        <w:ind w:left="0" w:right="4683"/>
      </w:pPr>
    </w:p>
    <w:sectPr w:rsidR="00573B85">
      <w:footerReference w:type="default" r:id="rId6"/>
      <w:pgSz w:w="11900" w:h="16850"/>
      <w:pgMar w:top="920" w:right="1320" w:bottom="1100" w:left="1300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064A6" w14:textId="77777777" w:rsidR="00E25DA8" w:rsidRDefault="00E25DA8">
      <w:r>
        <w:separator/>
      </w:r>
    </w:p>
  </w:endnote>
  <w:endnote w:type="continuationSeparator" w:id="0">
    <w:p w14:paraId="0111F5C3" w14:textId="77777777" w:rsidR="00E25DA8" w:rsidRDefault="00E2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8B392" w14:textId="77777777" w:rsidR="00573B85" w:rsidRDefault="00000000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00D76706" wp14:editId="629801A8">
              <wp:simplePos x="0" y="0"/>
              <wp:positionH relativeFrom="page">
                <wp:posOffset>786130</wp:posOffset>
              </wp:positionH>
              <wp:positionV relativeFrom="page">
                <wp:posOffset>10158120</wp:posOffset>
              </wp:positionV>
              <wp:extent cx="5870575" cy="381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70575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70575" h="38100">
                            <a:moveTo>
                              <a:pt x="0" y="0"/>
                            </a:moveTo>
                            <a:lnTo>
                              <a:pt x="5870575" y="38099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88C058" id="Graphic 1" o:spid="_x0000_s1026" style="position:absolute;margin-left:61.9pt;margin-top:799.85pt;width:462.25pt;height:3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70575,38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1EGtFAIAAGsEAAAOAAAAZHJzL2Uyb0RvYy54bWysVE1v2zAMvQ/YfxB0X+xkyJIacYqhQYcB&#13;&#10;RVegGXZWZDk2JosapcTOvx8lfzTrbkV9ECjxiXzko7y57RrNzgpdDSbn81nKmTISitocc/5zf/9p&#13;&#10;zZnzwhRCg1E5vyjHb7cfP2xam6kFVKALhYyCGJe1NueV9zZLEicr1Qg3A6sMOUvARnja4jEpULQU&#13;&#10;vdHJIk2/JC1gYRGkco5Od72Tb2P8slTS/yhLpzzTOSduPq4Y10NYk+1GZEcUtqrlQEO8gUUjakNJ&#13;&#10;p1A74QU7Yf1fqKaWCA5KP5PQJFCWtVSxBqpmnr6q5rkSVsVaqDnOTm1y7xdWPp6f7RMG6s4+gPzt&#13;&#10;qCNJa102ecLGDZiuxCZgiTjrYhcvUxdV55mkw+V6lS5XS84k+T6v52nsciKy8bI8Of9NQQwkzg/O&#13;&#10;9yIUoyWq0ZKdGU0kKYOIOoroOSMRkTMS8dCLaIUP9wK7YLL2ikk1EgneBs5qDxHnXxVBJF+82lyj&#13;&#10;pqpiUenNTchK+B5FRkgaTyYidHhdqjaB03yxooaE7A50XdzXWscNHg93GtlZhEGN35DgH5hF53fC&#13;&#10;VT0uuiYeg269VEG0AxSXJ2QtTXfO3Z+TQMWZ/m5ofMJTGA0cjcNooNd3EB9M7BLl3He/BFoW0ufc&#13;&#10;k9KPMA6nyEYNQxMmbLhp4OvJQ1kHgeNM9YyGDU107Nfw+sKTud5H1Ms/YvsXAAD//wMAUEsDBBQA&#13;&#10;BgAIAAAAIQBGC6Re4gAAABMBAAAPAAAAZHJzL2Rvd25yZXYueG1sTE9NT8MwDL0j8R8iI3FjCRvt&#13;&#10;tq7phIByXwf3rAltoXGqJmsDvx7vBBfrPdl+H/k+2p5NZvSdQwn3CwHMYO10h42Et2N5twHmg0Kt&#13;&#10;eodGwrfxsC+ur3KVaTfjwUxVaBiJoM+UhDaEIePc162xyi/cYJB2H260KhAdG65HNZO47flSiJRb&#13;&#10;1SE5tGowT62pv6qzlTBP02GouteI8SdV7y++TI6fpZS3N/F5R+NxByyYGP4+4NKB8kNBwU7ujNqz&#13;&#10;nvhyRfkDgWS7XQO7nIiHzQrYiVAqkjXwIuf/uxS/AAAA//8DAFBLAQItABQABgAIAAAAIQC2gziS&#13;&#10;/gAAAOEBAAATAAAAAAAAAAAAAAAAAAAAAABbQ29udGVudF9UeXBlc10ueG1sUEsBAi0AFAAGAAgA&#13;&#10;AAAhADj9If/WAAAAlAEAAAsAAAAAAAAAAAAAAAAALwEAAF9yZWxzLy5yZWxzUEsBAi0AFAAGAAgA&#13;&#10;AAAhALTUQa0UAgAAawQAAA4AAAAAAAAAAAAAAAAALgIAAGRycy9lMm9Eb2MueG1sUEsBAi0AFAAG&#13;&#10;AAgAAAAhAEYLpF7iAAAAEwEAAA8AAAAAAAAAAAAAAAAAbgQAAGRycy9kb3ducmV2LnhtbFBLBQYA&#13;&#10;AAAABAAEAPMAAAB9BQAAAAA=&#13;&#10;" path="m,l5870575,38099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7C8477E0" wp14:editId="00F7BC9F">
              <wp:simplePos x="0" y="0"/>
              <wp:positionH relativeFrom="page">
                <wp:posOffset>6548373</wp:posOffset>
              </wp:positionH>
              <wp:positionV relativeFrom="page">
                <wp:posOffset>9978670</wp:posOffset>
              </wp:positionV>
              <wp:extent cx="15938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552AC4" w14:textId="77777777" w:rsidR="00573B85" w:rsidRDefault="00000000">
                          <w:pPr>
                            <w:pStyle w:val="BodyText"/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8477E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15.6pt;margin-top:785.7pt;width:12.55pt;height:14.2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o9KPlAEAABoDAAAOAAAAZHJzL2Uyb0RvYy54bWysUsFu2zAMvQ/YPwi6L3ZaZEuNOMW6YsOA&#13;&#10;YivQ9gMUWYqNWaJGKrHz96MUJxna27ALTZnU43uPWt2Orhd7g9SBr+V8VkphvIam89tavjx//bCU&#13;&#10;gqLyjerBm1oeDMnb9ft3qyFU5gpa6BuDgkE8VUOoZRtjqIqCdGucohkE47loAZ2KfMRt0aAaGN31&#13;&#10;xVVZfiwGwCYgaEPEf++PRbnO+NYaHX9aSyaKvpbMLeaIOW5SLNYrVW1RhbbTEw31Dyyc6jwPPUPd&#13;&#10;q6jEDrs3UK7TCAQ2zjS4AqzttMkaWM28fKXmqVXBZC1sDoWzTfT/YPWP/VN4RBHHOxh5gVkEhQfQ&#13;&#10;v4i9KYZA1dSTPKWKuDsJHS269GUJgi+yt4ezn2aMQie0xc31ciGF5tJ8Wd58WiS/i8vlgBS/GXAi&#13;&#10;JbVEXlcmoPYPFI+tp5aJy3F8IhLHzcgtKd1Ac2ANA6+xlvR7p9BI0X/37FPa+SnBU7I5JRj7L5Bf&#13;&#10;RpLi4fMugu3y5AvuNJkXkLlPjyVt+O9z7ro86fUfAAAA//8DAFBLAwQUAAYACAAAACEAMPKpHOYA&#13;&#10;AAAUAQAADwAAAGRycy9kb3ducmV2LnhtbExPTU/DMAy9I/EfIiNxY0k3VmjXdJr4OCEhunLgmLZZ&#13;&#10;G61xSpNt5d/jnuBi+dnPz+9l28n27KxHbxxKiBYCmMbaNQZbCZ/l690jMB8UNqp3qCX8aA/b/Poq&#13;&#10;U2njLljo8z60jETQp0pCF8KQcu7rTlvlF27QSLuDG60KBMeWN6O6kLjt+VKImFtlkD50atBPna6P&#13;&#10;+5OVsPvC4sV8v1cfxaEwZZkIfIuPUt7eTM8bKrsNsKCn8HcBcwbyDzkZq9wJG896wmIVLYlL3foh&#13;&#10;ugc2c8Q6XgGr5lmSJMDzjP8Pk/8CAAD//wMAUEsBAi0AFAAGAAgAAAAhALaDOJL+AAAA4QEAABMA&#13;&#10;AAAAAAAAAAAAAAAAAAAAAFtDb250ZW50X1R5cGVzXS54bWxQSwECLQAUAAYACAAAACEAOP0h/9YA&#13;&#10;AACUAQAACwAAAAAAAAAAAAAAAAAvAQAAX3JlbHMvLnJlbHNQSwECLQAUAAYACAAAACEAyKPSj5QB&#13;&#10;AAAaAwAADgAAAAAAAAAAAAAAAAAuAgAAZHJzL2Uyb0RvYy54bWxQSwECLQAUAAYACAAAACEAMPKp&#13;&#10;HOYAAAAUAQAADwAAAAAAAAAAAAAAAADuAwAAZHJzL2Rvd25yZXYueG1sUEsFBgAAAAAEAAQA8wAA&#13;&#10;AAEFAAAAAA==&#13;&#10;" filled="f" stroked="f">
              <v:textbox inset="0,0,0,0">
                <w:txbxContent>
                  <w:p w14:paraId="42552AC4" w14:textId="77777777" w:rsidR="00573B85" w:rsidRDefault="00000000">
                    <w:pPr>
                      <w:pStyle w:val="BodyText"/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3B0BD6FC" wp14:editId="5043565E">
              <wp:simplePos x="0" y="0"/>
              <wp:positionH relativeFrom="page">
                <wp:posOffset>886764</wp:posOffset>
              </wp:positionH>
              <wp:positionV relativeFrom="page">
                <wp:posOffset>10012622</wp:posOffset>
              </wp:positionV>
              <wp:extent cx="457073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07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98A839" w14:textId="77777777" w:rsidR="00573B85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Özyeğin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Üniversitesi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Mimarlık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Tasarım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Fakültesi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Özyeğin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Üniversitesi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Faculty</w:t>
                          </w:r>
                          <w:proofErr w:type="spellEnd"/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Architecture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and</w:t>
                          </w:r>
                          <w:proofErr w:type="spellEnd"/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Design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0BD6FC" id="Textbox 3" o:spid="_x0000_s1027" type="#_x0000_t202" style="position:absolute;margin-left:69.8pt;margin-top:788.4pt;width:359.9pt;height:10.9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GqWmAEAACIDAAAOAAAAZHJzL2Uyb0RvYy54bWysUsGO0zAQvSPxD5bvNOkuuwtR0xWwAiGt&#13;&#10;WKSFD3Adu7GIPWbGbdK/Z+ymLYIb4mKPZ8bP773x6n7yg9gbJAehlctFLYUJGjoXtq38/u3jqzdS&#13;&#10;UFKhUwME08qDIXm/fvliNcbGXEEPQ2dQMEigZoyt7FOKTVWR7o1XtIBoAhctoFeJj7itOlQjo/uh&#13;&#10;uqrr22oE7CKCNkScfTgW5brgW2t0erKWTBJDK5lbKiuWdZPXar1SzRZV7J2eaah/YOGVC/zoGepB&#13;&#10;JSV26P6C8k4jENi00OArsNZpUzSwmmX9h5rnXkVTtLA5FM820f+D1V/2z/ErijS9h4kHWERQfAT9&#13;&#10;g9ibaozUzD3ZU2qIu7PQyaLPO0sQfJG9PZz9NFMSmpOvb+7qu2suaa4tr9/WtzfZ8OpyOyKlTwa8&#13;&#10;yEErkedVGKj9I6Vj66llJnN8PzNJ02YSrsukuTNnNtAdWMvI42wl/dwpNFIMnwP7lWd/CvAUbE4B&#13;&#10;puEDlB+SJQV4t0tgXSFwwZ0J8CCKhPnT5En/fi5dl6+9/gUAAP//AwBQSwMEFAAGAAgAAAAhADRx&#13;&#10;hSDlAAAAEgEAAA8AAABkcnMvZG93bnJldi54bWxMT01vgzAMvU/af4g8abc1dFspUEJV7eM0qRpl&#13;&#10;hx4DSSEqcRhJW/bv5562i+VnPz+/l68n27OzHr1xKGA+i4BpbJwy2Ar4qt4fEmA+SFSyd6gF/GgP&#13;&#10;6+L2JpeZchcs9XkXWkYi6DMpoAthyDj3Taet9DM3aKTdwY1WBoJjy9UoLyRue/4YRTG30iB96OSg&#13;&#10;XzrdHHcnK2Czx/LNfG/rz/JQmqpKI/yIj0Lc302vKyqbFbCgp/B3AdcM5B8KMla7EyrPesJPaUxU&#13;&#10;ahbLmJIQJVmkz8Dq6yhNlsCLnP+PUvwCAAD//wMAUEsBAi0AFAAGAAgAAAAhALaDOJL+AAAA4QEA&#13;&#10;ABMAAAAAAAAAAAAAAAAAAAAAAFtDb250ZW50X1R5cGVzXS54bWxQSwECLQAUAAYACAAAACEAOP0h&#13;&#10;/9YAAACUAQAACwAAAAAAAAAAAAAAAAAvAQAAX3JlbHMvLnJlbHNQSwECLQAUAAYACAAAACEATTxq&#13;&#10;lpgBAAAiAwAADgAAAAAAAAAAAAAAAAAuAgAAZHJzL2Uyb0RvYy54bWxQSwECLQAUAAYACAAAACEA&#13;&#10;NHGFIOUAAAASAQAADwAAAAAAAAAAAAAAAADyAwAAZHJzL2Rvd25yZXYueG1sUEsFBgAAAAAEAAQA&#13;&#10;8wAAAAQFAAAAAA==&#13;&#10;" filled="f" stroked="f">
              <v:textbox inset="0,0,0,0">
                <w:txbxContent>
                  <w:p w14:paraId="0898A839" w14:textId="77777777" w:rsidR="00573B85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Özyeğin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Üniversitesi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Mimarlık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Tasarım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Fakültesi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Özyeğin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Üniversitesi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Faculty</w:t>
                    </w:r>
                    <w:proofErr w:type="spellEnd"/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Architecture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and</w:t>
                    </w:r>
                    <w:proofErr w:type="spellEnd"/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Design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BC1D8" w14:textId="77777777" w:rsidR="00E25DA8" w:rsidRDefault="00E25DA8">
      <w:r>
        <w:separator/>
      </w:r>
    </w:p>
  </w:footnote>
  <w:footnote w:type="continuationSeparator" w:id="0">
    <w:p w14:paraId="694C9B04" w14:textId="77777777" w:rsidR="00E25DA8" w:rsidRDefault="00E25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85"/>
    <w:rsid w:val="00294232"/>
    <w:rsid w:val="002F328F"/>
    <w:rsid w:val="003A394C"/>
    <w:rsid w:val="003B7FD7"/>
    <w:rsid w:val="004F4201"/>
    <w:rsid w:val="00573B85"/>
    <w:rsid w:val="007742DE"/>
    <w:rsid w:val="00E25DA8"/>
    <w:rsid w:val="00ED3FEE"/>
    <w:rsid w:val="00F1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6CF50"/>
  <w15:docId w15:val="{D9501AFA-AE60-304C-AE93-BD7523F7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116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742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1529</Words>
  <Characters>8717</Characters>
  <Application>Microsoft Office Word</Application>
  <DocSecurity>0</DocSecurity>
  <Lines>72</Lines>
  <Paragraphs>20</Paragraphs>
  <ScaleCrop>false</ScaleCrop>
  <Company/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Zehra Tonbul</cp:lastModifiedBy>
  <cp:revision>3</cp:revision>
  <dcterms:created xsi:type="dcterms:W3CDTF">2024-12-17T08:18:00Z</dcterms:created>
  <dcterms:modified xsi:type="dcterms:W3CDTF">2024-12-17T08:19:00Z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Word for Microsoft 365</vt:lpwstr>
  </property>
</Properties>
</file>